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A2274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EF2B0D" w:rsidRDefault="003D5F83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9F1C91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ŞUBAT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53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A51">
        <w:t>…</w:t>
      </w:r>
      <w:r w:rsidR="003346FF">
        <w:t xml:space="preserve"> mat</w:t>
      </w:r>
      <w:r w:rsidR="00754E56">
        <w:br w:type="page"/>
      </w:r>
    </w:p>
    <w:p w:rsidR="006F4271" w:rsidRDefault="00A22748" w:rsidP="006F4271">
      <w:r>
        <w:rPr>
          <w:noProof/>
          <w:lang w:eastAsia="tr-TR"/>
        </w:rPr>
        <w:lastRenderedPageBreak/>
        <w:pict>
          <v:shape id="Text Box 29" o:spid="_x0000_s1028" type="#_x0000_t202" style="position:absolute;margin-left:267.95pt;margin-top:2.45pt;width:253.65pt;height:259.1pt;z-index:251706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" strokecolor="#00b050" strokeweight="3pt">
            <v:stroke dashstyle="1 1" endcap="round"/>
            <v:textbox>
              <w:txbxContent>
                <w:p w:rsidR="00676E4D" w:rsidRPr="003C5369" w:rsidRDefault="00676E4D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</w:p>
                <w:p w:rsidR="00654EE4" w:rsidRDefault="009F1C91" w:rsidP="009F1C91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Yer, yön ve hareket belirtmek için matematiksel dili kullanır. </w:t>
                  </w:r>
                </w:p>
                <w:p w:rsidR="009F1C91" w:rsidRDefault="009F1C91" w:rsidP="009F1C91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Çevresindeki simetrik şekilleri fark eder. </w:t>
                  </w:r>
                </w:p>
                <w:p w:rsidR="009F1C91" w:rsidRDefault="009F1C91" w:rsidP="009F1C91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*Tekrarlayan bir geometrik örüntüde eksik bırakılan öğeleri belirleyerek tamamlar. </w:t>
                  </w:r>
                </w:p>
                <w:p w:rsidR="009F1C91" w:rsidRDefault="009F1C91" w:rsidP="009F1C91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Bir geometrik örüntüdeki ilişkiyi kullanarak farklı malzemelerle aynı ilişkiye sahip yeni örüntüler oluşturur. </w:t>
                  </w:r>
                </w:p>
                <w:p w:rsidR="009F1C91" w:rsidRDefault="009F1C91" w:rsidP="009F1C91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Çarpma işleminin tekrarlı toplama anlamına geldiğini açıklar.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Doğal sayılarla çarpma işlemi yapar.</w:t>
                  </w:r>
                </w:p>
                <w:p w:rsidR="009F1C91" w:rsidRDefault="009F1C91" w:rsidP="00654EE4">
                  <w:pPr>
                    <w:jc w:val="both"/>
                    <w:rPr>
                      <w:rFonts w:cstheme="minorHAnsi"/>
                    </w:rPr>
                  </w:pPr>
                </w:p>
                <w:p w:rsidR="009F1C91" w:rsidRPr="00B859A8" w:rsidRDefault="009F1C91" w:rsidP="00654EE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0C7AF2" w:rsidRPr="003B682B" w:rsidRDefault="000C7AF2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0C7AF2" w:rsidRPr="003B682B" w:rsidRDefault="000C7AF2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B859A8" w:rsidRPr="003B682B" w:rsidRDefault="00B859A8" w:rsidP="003B682B">
                  <w:pPr>
                    <w:jc w:val="both"/>
                    <w:rPr>
                      <w:rFonts w:cstheme="minorHAnsi"/>
                      <w:b/>
                      <w:color w:val="00B050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25" o:spid="_x0000_s1027" type="#_x0000_t202" style="position:absolute;margin-left:1.6pt;margin-top:4.15pt;width:240.25pt;height:218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" strokecolor="red" strokeweight="3pt">
            <v:stroke dashstyle="1 1" endcap="round"/>
            <v:textbox>
              <w:txbxContent>
                <w:p w:rsidR="00601E5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Şiir bilgisi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Metin-görsel ilişkisi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 Olayların oluş sırası 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Okuduğunu anlama çalışmaları</w:t>
                  </w:r>
                </w:p>
                <w:p w:rsidR="009F1C91" w:rsidRDefault="009F1C91" w:rsidP="009F1C9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 Dikte çalışmaları</w:t>
                  </w:r>
                </w:p>
                <w:p w:rsidR="009F1C91" w:rsidRPr="009F1C91" w:rsidRDefault="009F1C91" w:rsidP="009F1C91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36" style="position:absolute;margin-left:-19.6pt;margin-top:-16.15pt;width:561.75pt;height:731.55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" strokecolor="#c90" strokeweight="3pt">
            <w10:wrap anchorx="margin"/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A22748" w:rsidP="006F4271">
      <w:r>
        <w:rPr>
          <w:noProof/>
          <w:lang w:eastAsia="tr-TR"/>
        </w:rPr>
        <w:pict>
          <v:shape id="Text Box 31" o:spid="_x0000_s1030" type="#_x0000_t202" style="position:absolute;margin-left:2.4pt;margin-top:2.85pt;width:240.25pt;height:250.1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" strokecolor="#e36c0a [2409]" strokeweight="3pt">
            <v:stroke dashstyle="1 1" endcap="round"/>
            <v:textbox>
              <w:txbxContent>
                <w:p w:rsidR="002323C1" w:rsidRPr="003C5369" w:rsidRDefault="002323C1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 xml:space="preserve">HAYAT </w:t>
                  </w:r>
                  <w:r w:rsid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>BİLGİSİ</w:t>
                  </w:r>
                </w:p>
                <w:p w:rsidR="00B859A8" w:rsidRDefault="00A461D4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9F1C91">
                    <w:rPr>
                      <w:rFonts w:cstheme="minorHAnsi"/>
                    </w:rPr>
                    <w:t xml:space="preserve">Sağlıkla ilgili hizmet veren kurumları ve meslekleri tanır. </w:t>
                  </w:r>
                </w:p>
                <w:p w:rsidR="009F1C91" w:rsidRDefault="00A461D4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9F1C91">
                    <w:rPr>
                      <w:rFonts w:cstheme="minorHAnsi"/>
                    </w:rPr>
                    <w:t xml:space="preserve">Mevsimine uygun meyve ve sebze tüketiminin </w:t>
                  </w:r>
                  <w:r w:rsidR="00F735A9">
                    <w:rPr>
                      <w:rFonts w:cstheme="minorHAnsi"/>
                    </w:rPr>
                    <w:t>insan sağlığına etkilerini fark eder.</w:t>
                  </w:r>
                </w:p>
                <w:p w:rsidR="00F735A9" w:rsidRDefault="00A461D4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F735A9">
                    <w:rPr>
                      <w:rFonts w:cstheme="minorHAnsi"/>
                    </w:rPr>
                    <w:t xml:space="preserve">Mevsim şartlarına uygun kıyafet seçer. </w:t>
                  </w:r>
                </w:p>
                <w:p w:rsidR="00F735A9" w:rsidRDefault="00A461D4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F735A9">
                    <w:rPr>
                      <w:rFonts w:cstheme="minorHAnsi"/>
                    </w:rPr>
                    <w:t xml:space="preserve">Ulaşım türlerini ve araçlarını sınıflandırır. </w:t>
                  </w:r>
                </w:p>
                <w:p w:rsidR="00F735A9" w:rsidRDefault="00A461D4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F735A9">
                    <w:rPr>
                      <w:rFonts w:cstheme="minorHAnsi"/>
                    </w:rPr>
                    <w:t xml:space="preserve">Ulaşım araçlarıyla yolculuk yaparken güvenlik kurallarına uyar. </w:t>
                  </w:r>
                </w:p>
                <w:p w:rsidR="00F735A9" w:rsidRDefault="00F735A9" w:rsidP="00F735A9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*Trafikte yardıma ihtiyaç duyan bireylere yardımcı olur</w:t>
                  </w:r>
                </w:p>
                <w:p w:rsidR="00F735A9" w:rsidRPr="009F1C91" w:rsidRDefault="00F735A9" w:rsidP="009F1C91">
                  <w:pPr>
                    <w:rPr>
                      <w:rFonts w:cs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A22748" w:rsidP="006F4271">
      <w:r>
        <w:rPr>
          <w:noProof/>
          <w:lang w:eastAsia="tr-TR"/>
        </w:rPr>
        <w:pict>
          <v:shape id="Text Box 28" o:spid="_x0000_s1029" type="#_x0000_t202" style="position:absolute;margin-left:267.95pt;margin-top:3.15pt;width:251.05pt;height:186.15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" strokecolor="#7030a0" strokeweight="3pt">
            <v:stroke dashstyle="1 1" endcap="round"/>
            <v:textbox>
              <w:txbxContent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  <w:t>İNGİLİZCE</w:t>
                  </w:r>
                </w:p>
                <w:p w:rsidR="00654EE4" w:rsidRPr="00B859A8" w:rsidRDefault="00426709" w:rsidP="00654EE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Bu ay, </w:t>
                  </w:r>
                  <w:r w:rsidR="00C7464B">
                    <w:rPr>
                      <w:rFonts w:cstheme="minorHAnsi"/>
                    </w:rPr>
                    <w:t xml:space="preserve">“Food” ünitesinde yumurta, salata, tavuk, pilav, pizza gibi yiyecek isimlerini söylemeyi ve ifade etmeyi öğrenecekler. Sabah kahvaltısı, öğle </w:t>
                  </w:r>
                  <w:r w:rsidR="008A62C4">
                    <w:rPr>
                      <w:rFonts w:cstheme="minorHAnsi"/>
                    </w:rPr>
                    <w:t>yemeği</w:t>
                  </w:r>
                  <w:r w:rsidR="00C7464B">
                    <w:rPr>
                      <w:rFonts w:cstheme="minorHAnsi"/>
                    </w:rPr>
                    <w:t xml:space="preserve"> ve akşam yemeğinde yedikleri yiyecekleri söyleyebilecekler. Sevdikleri meyve ve sebzeleri ifade edebilecekler. Like ve dislike ile cümle kurabilecekler. Bir yiyeceğin miktarı, azlığı ve çokluğu hakkında bilgi verebilecekler.</w:t>
                  </w:r>
                </w:p>
                <w:p w:rsidR="00676E4D" w:rsidRPr="00853077" w:rsidRDefault="00676E4D" w:rsidP="00601E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A22748" w:rsidP="006F4271">
      <w:r>
        <w:rPr>
          <w:noProof/>
          <w:lang w:eastAsia="tr-TR"/>
        </w:rPr>
        <w:pict>
          <v:shape id="_x0000_s1031" type="#_x0000_t202" style="position:absolute;margin-left:79.7pt;margin-top:7.05pt;width:369.65pt;height:77.3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" strokecolor="#00b0f0" strokeweight="3pt">
            <v:stroke dashstyle="1 1" endcap="round"/>
            <v:textbox>
              <w:txbxContent>
                <w:p w:rsidR="00557646" w:rsidRPr="00557646" w:rsidRDefault="00557646" w:rsidP="0055764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="007E0E67"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F72F3E" w:rsidRDefault="00F72F3E" w:rsidP="00F72F3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</w:rPr>
                    <w:t>Bu Ayın Değeri ‘EMPATİ’.</w:t>
                  </w:r>
                </w:p>
                <w:p w:rsidR="00557646" w:rsidRPr="00853077" w:rsidRDefault="00557646" w:rsidP="005576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3C605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142808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A2274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22748">
        <w:rPr>
          <w:noProof/>
          <w:lang w:eastAsia="tr-TR"/>
        </w:rPr>
        <w:lastRenderedPageBreak/>
        <w:pict>
          <v:rect id="Rectangle 41" o:spid="_x0000_s1032" style="position:absolute;margin-left:272pt;margin-top:5.85pt;width:253.85pt;height:375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" strokecolor="#548dd4 [1951]" strokeweight="1.5pt">
            <v:stroke dashstyle="dashDot"/>
            <v:textbox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8A1D71" w:rsidRDefault="008A1D71" w:rsidP="008A1D71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</w:rPr>
                  </w:pPr>
                </w:p>
                <w:p w:rsidR="008A1D71" w:rsidRPr="00B33AD7" w:rsidRDefault="008A1D71" w:rsidP="008A1D7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B33AD7">
                    <w:rPr>
                      <w:rFonts w:ascii="Cambria" w:hAnsi="Cambria"/>
                      <w:b/>
                      <w:color w:val="244061" w:themeColor="accent1" w:themeShade="80"/>
                    </w:rPr>
                    <w:t>*</w:t>
                  </w:r>
                  <w:r w:rsidRPr="00B33AD7">
                    <w:rPr>
                      <w:b/>
                      <w:color w:val="244061" w:themeColor="accent1" w:themeShade="80"/>
                    </w:rPr>
                    <w:t xml:space="preserve"> </w:t>
                  </w:r>
                  <w:r w:rsidRPr="00B33AD7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Masallar ile canlandırma çalışmaları</w:t>
                  </w:r>
                </w:p>
                <w:p w:rsidR="008A1D71" w:rsidRPr="00B33AD7" w:rsidRDefault="008A1D71" w:rsidP="008A1D71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</w:rPr>
                  </w:pPr>
                </w:p>
                <w:p w:rsidR="008A1D71" w:rsidRPr="00B33AD7" w:rsidRDefault="008A1D71" w:rsidP="008A1D71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</w:rPr>
                  </w:pPr>
                  <w:r w:rsidRPr="00B33AD7">
                    <w:rPr>
                      <w:rFonts w:ascii="Cambria" w:hAnsi="Cambria"/>
                      <w:b/>
                      <w:color w:val="244061" w:themeColor="accent1" w:themeShade="80"/>
                    </w:rPr>
                    <w:t>*Pandomim çalışmaları</w:t>
                  </w:r>
                </w:p>
                <w:p w:rsidR="008A1D71" w:rsidRPr="00B33AD7" w:rsidRDefault="008A1D71" w:rsidP="008A1D71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</w:rPr>
                  </w:pPr>
                </w:p>
                <w:p w:rsidR="008A1D71" w:rsidRPr="00B33AD7" w:rsidRDefault="008A1D71" w:rsidP="008A1D7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Cs w:val="24"/>
                    </w:rPr>
                  </w:pPr>
                  <w:r w:rsidRPr="00B33AD7">
                    <w:rPr>
                      <w:rFonts w:ascii="Cambria" w:hAnsi="Cambria"/>
                      <w:b/>
                      <w:color w:val="244061" w:themeColor="accent1" w:themeShade="80"/>
                    </w:rPr>
                    <w:t>*</w:t>
                  </w:r>
                  <w:r w:rsidRPr="00B33AD7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Canlandırma ve beden dili çalışmaları</w:t>
                  </w:r>
                </w:p>
                <w:p w:rsidR="008C3214" w:rsidRDefault="008C3214" w:rsidP="008C3214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839A9" w:rsidRPr="00213872" w:rsidRDefault="00581DCF" w:rsidP="008D3394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405A77" w:rsidRPr="00B33AD7" w:rsidRDefault="00405A7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33AD7">
                    <w:rPr>
                      <w:b/>
                      <w:color w:val="244061" w:themeColor="accent1" w:themeShade="80"/>
                      <w:sz w:val="24"/>
                    </w:rPr>
                    <w:t>* Taşın ve şahın savunulması ile ilgili değerlendirme</w:t>
                  </w:r>
                </w:p>
                <w:p w:rsidR="00B33AD7" w:rsidRPr="00B33AD7" w:rsidRDefault="00B33AD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  <w:p w:rsidR="00405A77" w:rsidRPr="00B33AD7" w:rsidRDefault="00405A7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33AD7">
                    <w:rPr>
                      <w:b/>
                      <w:color w:val="244061" w:themeColor="accent1" w:themeShade="80"/>
                      <w:sz w:val="24"/>
                    </w:rPr>
                    <w:t>*Rok</w:t>
                  </w:r>
                </w:p>
                <w:p w:rsidR="00B33AD7" w:rsidRPr="00B33AD7" w:rsidRDefault="00B33AD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  <w:p w:rsidR="00405A77" w:rsidRDefault="00405A7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33AD7">
                    <w:rPr>
                      <w:b/>
                      <w:color w:val="244061" w:themeColor="accent1" w:themeShade="80"/>
                      <w:sz w:val="24"/>
                    </w:rPr>
                    <w:t>*Mat</w:t>
                  </w:r>
                </w:p>
                <w:p w:rsidR="00B33AD7" w:rsidRPr="00B33AD7" w:rsidRDefault="00B33AD7" w:rsidP="00405A7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  <w:p w:rsidR="00C97E47" w:rsidRPr="00C97E47" w:rsidRDefault="00C97E47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9.5pt;margin-top:-17.9pt;width:561.75pt;height:737.05pt;z-index:-251586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" strokecolor="#c90" strokeweight="3pt">
            <w10:wrap anchorx="margin"/>
          </v:rect>
        </w:pict>
      </w:r>
      <w:r w:rsidRPr="00A22748">
        <w:rPr>
          <w:noProof/>
          <w:lang w:eastAsia="tr-TR"/>
        </w:rPr>
        <w:pict>
          <v:rect id="Rectangle 17" o:spid="_x0000_s1033" style="position:absolute;margin-left:-2.6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9B596B" w:rsidRDefault="00F1470A" w:rsidP="003366C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  <w:bookmarkStart w:id="0" w:name="_GoBack"/>
                </w:p>
                <w:p w:rsidR="00734A26" w:rsidRPr="002E654C" w:rsidRDefault="00734A26" w:rsidP="00734A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734A26" w:rsidRPr="006A6AFB" w:rsidRDefault="00734A26" w:rsidP="00734A26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*Barış  Manço Haftası</w:t>
                  </w:r>
                </w:p>
                <w:p w:rsidR="00734A26" w:rsidRPr="006A6AFB" w:rsidRDefault="00734A26" w:rsidP="003366C0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  <w:p w:rsidR="003C5369" w:rsidRPr="006A6AFB" w:rsidRDefault="003C5369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734A26" w:rsidRPr="006A6AFB">
                    <w:rPr>
                      <w:b/>
                      <w:color w:val="244061" w:themeColor="accent1" w:themeShade="80"/>
                      <w:sz w:val="24"/>
                    </w:rPr>
                    <w:t>Bedenden</w:t>
                  </w:r>
                  <w:r w:rsidR="003366C0" w:rsidRPr="006A6AFB">
                    <w:rPr>
                      <w:b/>
                      <w:color w:val="244061" w:themeColor="accent1" w:themeShade="80"/>
                      <w:sz w:val="24"/>
                    </w:rPr>
                    <w:t xml:space="preserve"> Oyunu(Kalenin Bedenleri)</w:t>
                  </w:r>
                </w:p>
                <w:p w:rsidR="003C5369" w:rsidRPr="006A6AFB" w:rsidRDefault="003C5369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3366C0" w:rsidRPr="006A6AFB">
                    <w:rPr>
                      <w:b/>
                      <w:color w:val="244061" w:themeColor="accent1" w:themeShade="80"/>
                      <w:sz w:val="24"/>
                    </w:rPr>
                    <w:t>Melodika çalışması</w:t>
                  </w:r>
                </w:p>
                <w:p w:rsidR="00D81604" w:rsidRPr="006A6AFB" w:rsidRDefault="003C5369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3366C0" w:rsidRPr="006A6AFB">
                    <w:rPr>
                      <w:b/>
                      <w:color w:val="244061" w:themeColor="accent1" w:themeShade="80"/>
                      <w:sz w:val="24"/>
                    </w:rPr>
                    <w:t>Bardak balon nefes yarışması</w:t>
                  </w:r>
                </w:p>
                <w:p w:rsidR="003366C0" w:rsidRPr="006A6AFB" w:rsidRDefault="003366C0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*Şarkı Çalışması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94029F" w:rsidRDefault="0094029F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CB35C5" w:rsidRPr="006A6AFB" w:rsidRDefault="00CB35C5" w:rsidP="00CB35C5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6A6AFB">
                    <w:rPr>
                      <w:b/>
                      <w:color w:val="244061" w:themeColor="accent1" w:themeShade="80"/>
                      <w:sz w:val="24"/>
                    </w:rPr>
                    <w:t>Hentbol topunu tanır ve oyunlarda kullanır.</w:t>
                  </w:r>
                </w:p>
                <w:p w:rsidR="00CB35C5" w:rsidRPr="006A6AFB" w:rsidRDefault="00CB35C5" w:rsidP="00CB35C5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*Fiziksel uygunluğu oluşturan kavramları açıklar. (Boy, ağırlık, kuvvet )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94029F" w:rsidRDefault="0094029F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71E03" w:rsidRPr="006A6AFB" w:rsidRDefault="006A6AFB" w:rsidP="00F71E03">
                  <w:pPr>
                    <w:tabs>
                      <w:tab w:val="left" w:pos="5472"/>
                    </w:tabs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F71E03"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Ayın sanatçısı Van Gogh'u tanıyoruz.</w:t>
                  </w:r>
                </w:p>
                <w:p w:rsidR="00F71E03" w:rsidRPr="006A6AFB" w:rsidRDefault="006A6AFB" w:rsidP="00F71E03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F71E03"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Sevgi günü etkinliği.</w:t>
                  </w:r>
                </w:p>
                <w:p w:rsidR="00F71E03" w:rsidRPr="006A6AFB" w:rsidRDefault="006A6AFB" w:rsidP="00F71E03">
                  <w:pPr>
                    <w:tabs>
                      <w:tab w:val="left" w:pos="5472"/>
                    </w:tabs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F71E03"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Bardak altlığı boyama.</w:t>
                  </w:r>
                </w:p>
                <w:p w:rsidR="00F71E03" w:rsidRPr="006A6AFB" w:rsidRDefault="006A6AFB" w:rsidP="00F71E03">
                  <w:pPr>
                    <w:tabs>
                      <w:tab w:val="left" w:pos="5472"/>
                    </w:tabs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F71E03" w:rsidRPr="006A6AF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Halk mimarisi konulu sınıf panosu yapımı.</w:t>
                  </w:r>
                </w:p>
                <w:p w:rsidR="0094029F" w:rsidRPr="0094029F" w:rsidRDefault="0094029F" w:rsidP="0094029F">
                  <w:pPr>
                    <w:rPr>
                      <w:sz w:val="24"/>
                      <w:szCs w:val="24"/>
                    </w:rPr>
                  </w:pPr>
                </w:p>
                <w:p w:rsidR="00F839A9" w:rsidRDefault="00F839A9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bookmarkEnd w:id="0"/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C5369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-6028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A2274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22748">
        <w:rPr>
          <w:noProof/>
          <w:lang w:eastAsia="tr-TR"/>
        </w:rPr>
        <w:pict>
          <v:rect id="Rectangle 49" o:spid="_x0000_s1034" style="position:absolute;margin-left:272pt;margin-top:5.8pt;width:250.3pt;height:189.0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" strokecolor="yellow" strokeweight="3.25pt">
            <v:stroke dashstyle="dashDot"/>
            <v:textbox>
              <w:txbxContent>
                <w:p w:rsidR="00F84C82" w:rsidRDefault="00F84C82" w:rsidP="00F84C82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84C82" w:rsidRDefault="00F84C82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735A9" w:rsidRPr="00D2312B" w:rsidRDefault="00F735A9" w:rsidP="00F735A9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</w:pPr>
                  <w:r w:rsidRPr="00D2312B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  <w:t>RANDEVU GÜN VE SAATLERİ;</w:t>
                  </w:r>
                </w:p>
                <w:p w:rsidR="00F735A9" w:rsidRPr="00B33AD7" w:rsidRDefault="00F735A9" w:rsidP="00F735A9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 w:val="24"/>
                      <w:u w:val="single"/>
                    </w:rPr>
                  </w:pPr>
                </w:p>
                <w:p w:rsidR="00F735A9" w:rsidRPr="00B33AD7" w:rsidRDefault="00F735A9" w:rsidP="00F735A9">
                  <w:pPr>
                    <w:rPr>
                      <w:rFonts w:asciiTheme="majorHAnsi" w:hAnsiTheme="majorHAnsi" w:cs="Calibri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B33AD7">
                    <w:rPr>
                      <w:rFonts w:asciiTheme="majorHAnsi" w:hAnsiTheme="majorHAnsi" w:cs="Calibri"/>
                      <w:b/>
                      <w:bCs/>
                      <w:i/>
                      <w:color w:val="17365D" w:themeColor="text2" w:themeShade="BF"/>
                      <w:sz w:val="24"/>
                      <w:szCs w:val="24"/>
                      <w:u w:val="single"/>
                    </w:rPr>
                    <w:t>ÖZLEM DEMİRCİ</w:t>
                  </w:r>
                </w:p>
                <w:p w:rsidR="00F735A9" w:rsidRDefault="00F735A9" w:rsidP="00F735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Pazartesi/09.50-10.30</w:t>
                  </w:r>
                </w:p>
                <w:p w:rsidR="00F735A9" w:rsidRDefault="00F735A9" w:rsidP="00F735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Perşembe/13.00-13.40</w:t>
                  </w:r>
                </w:p>
                <w:p w:rsidR="00F735A9" w:rsidRDefault="00F735A9" w:rsidP="00F735A9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735A9" w:rsidRPr="00EF3D42" w:rsidRDefault="00F735A9" w:rsidP="00F735A9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u w:val="wave"/>
                    </w:rPr>
                  </w:pPr>
                </w:p>
                <w:p w:rsidR="00F735A9" w:rsidRPr="00D2312B" w:rsidRDefault="00F735A9" w:rsidP="00F735A9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F84C82" w:rsidRDefault="00F84C82" w:rsidP="00F84C82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F84C82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215D00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A72B53" w:rsidRDefault="00F84C82" w:rsidP="00F84C82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243A51" w:rsidRDefault="00A87559" w:rsidP="00243A51">
      <w:pPr>
        <w:tabs>
          <w:tab w:val="left" w:pos="4775"/>
        </w:tabs>
        <w:rPr>
          <w:rFonts w:asciiTheme="majorHAnsi" w:hAnsiTheme="majorHAnsi"/>
        </w:rPr>
      </w:pPr>
    </w:p>
    <w:sectPr w:rsidR="00A87559" w:rsidRPr="00243A51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2B" w:rsidRDefault="00CC242B" w:rsidP="009451F3">
      <w:pPr>
        <w:spacing w:after="0" w:line="240" w:lineRule="auto"/>
      </w:pPr>
      <w:r>
        <w:separator/>
      </w:r>
    </w:p>
  </w:endnote>
  <w:endnote w:type="continuationSeparator" w:id="0">
    <w:p w:rsidR="00CC242B" w:rsidRDefault="00CC242B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A22748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2B" w:rsidRDefault="00CC242B" w:rsidP="009451F3">
      <w:pPr>
        <w:spacing w:after="0" w:line="240" w:lineRule="auto"/>
      </w:pPr>
      <w:r>
        <w:separator/>
      </w:r>
    </w:p>
  </w:footnote>
  <w:footnote w:type="continuationSeparator" w:id="0">
    <w:p w:rsidR="00CC242B" w:rsidRDefault="00CC242B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5FEF"/>
    <w:rsid w:val="00030AAB"/>
    <w:rsid w:val="000320D2"/>
    <w:rsid w:val="00053C36"/>
    <w:rsid w:val="00063C06"/>
    <w:rsid w:val="000667D2"/>
    <w:rsid w:val="00071305"/>
    <w:rsid w:val="0007550D"/>
    <w:rsid w:val="000B0D78"/>
    <w:rsid w:val="000B170F"/>
    <w:rsid w:val="000B48C9"/>
    <w:rsid w:val="000B5848"/>
    <w:rsid w:val="000C5A3F"/>
    <w:rsid w:val="000C6F6C"/>
    <w:rsid w:val="000C7AF2"/>
    <w:rsid w:val="000E0FBA"/>
    <w:rsid w:val="000E79EA"/>
    <w:rsid w:val="000F7504"/>
    <w:rsid w:val="00102FBA"/>
    <w:rsid w:val="00111384"/>
    <w:rsid w:val="001177E9"/>
    <w:rsid w:val="00121688"/>
    <w:rsid w:val="00130730"/>
    <w:rsid w:val="00141324"/>
    <w:rsid w:val="001470DC"/>
    <w:rsid w:val="0015192D"/>
    <w:rsid w:val="00155E58"/>
    <w:rsid w:val="0017383D"/>
    <w:rsid w:val="00180F7B"/>
    <w:rsid w:val="00183EAF"/>
    <w:rsid w:val="00192D03"/>
    <w:rsid w:val="00196121"/>
    <w:rsid w:val="001A3530"/>
    <w:rsid w:val="001B2B8C"/>
    <w:rsid w:val="001D0B65"/>
    <w:rsid w:val="001D1015"/>
    <w:rsid w:val="001D2BCC"/>
    <w:rsid w:val="001D6990"/>
    <w:rsid w:val="001E5CEF"/>
    <w:rsid w:val="001F011B"/>
    <w:rsid w:val="002052A9"/>
    <w:rsid w:val="0021238B"/>
    <w:rsid w:val="00212D26"/>
    <w:rsid w:val="00213872"/>
    <w:rsid w:val="00215D00"/>
    <w:rsid w:val="002249EA"/>
    <w:rsid w:val="00231C07"/>
    <w:rsid w:val="002323C1"/>
    <w:rsid w:val="00237CF1"/>
    <w:rsid w:val="00243A51"/>
    <w:rsid w:val="002477A7"/>
    <w:rsid w:val="00260E01"/>
    <w:rsid w:val="002612C7"/>
    <w:rsid w:val="0026675D"/>
    <w:rsid w:val="00271E89"/>
    <w:rsid w:val="00274330"/>
    <w:rsid w:val="00284B62"/>
    <w:rsid w:val="002A3250"/>
    <w:rsid w:val="002A3A3B"/>
    <w:rsid w:val="002B4D19"/>
    <w:rsid w:val="002C007D"/>
    <w:rsid w:val="002C0F95"/>
    <w:rsid w:val="002C5EFA"/>
    <w:rsid w:val="002D0AEA"/>
    <w:rsid w:val="002E654C"/>
    <w:rsid w:val="002F0BAC"/>
    <w:rsid w:val="00300972"/>
    <w:rsid w:val="00303C18"/>
    <w:rsid w:val="0031035C"/>
    <w:rsid w:val="0031118C"/>
    <w:rsid w:val="003165BD"/>
    <w:rsid w:val="00320411"/>
    <w:rsid w:val="00325144"/>
    <w:rsid w:val="003346FF"/>
    <w:rsid w:val="003366C0"/>
    <w:rsid w:val="00336E46"/>
    <w:rsid w:val="00341AD4"/>
    <w:rsid w:val="003563C9"/>
    <w:rsid w:val="0036090F"/>
    <w:rsid w:val="00370638"/>
    <w:rsid w:val="003712CE"/>
    <w:rsid w:val="003823D5"/>
    <w:rsid w:val="0038777F"/>
    <w:rsid w:val="0039066C"/>
    <w:rsid w:val="00391D6C"/>
    <w:rsid w:val="003B215A"/>
    <w:rsid w:val="003B2A5B"/>
    <w:rsid w:val="003B682B"/>
    <w:rsid w:val="003C0E72"/>
    <w:rsid w:val="003C5319"/>
    <w:rsid w:val="003C5369"/>
    <w:rsid w:val="003C59BE"/>
    <w:rsid w:val="003C6053"/>
    <w:rsid w:val="003D41F1"/>
    <w:rsid w:val="003D5F83"/>
    <w:rsid w:val="003D74ED"/>
    <w:rsid w:val="003D79CB"/>
    <w:rsid w:val="003E5B93"/>
    <w:rsid w:val="003E7902"/>
    <w:rsid w:val="003E7919"/>
    <w:rsid w:val="003F4672"/>
    <w:rsid w:val="00405A77"/>
    <w:rsid w:val="00412EBA"/>
    <w:rsid w:val="00415C4C"/>
    <w:rsid w:val="00426709"/>
    <w:rsid w:val="004315F3"/>
    <w:rsid w:val="00434633"/>
    <w:rsid w:val="004353AE"/>
    <w:rsid w:val="00436F9F"/>
    <w:rsid w:val="004370B2"/>
    <w:rsid w:val="004377B8"/>
    <w:rsid w:val="004450D6"/>
    <w:rsid w:val="004618C7"/>
    <w:rsid w:val="0047490F"/>
    <w:rsid w:val="00476AE4"/>
    <w:rsid w:val="00482F59"/>
    <w:rsid w:val="00484798"/>
    <w:rsid w:val="004877B3"/>
    <w:rsid w:val="00494DFB"/>
    <w:rsid w:val="004C68AC"/>
    <w:rsid w:val="004F2013"/>
    <w:rsid w:val="004F2202"/>
    <w:rsid w:val="004F4781"/>
    <w:rsid w:val="005020F1"/>
    <w:rsid w:val="00511C43"/>
    <w:rsid w:val="00514F18"/>
    <w:rsid w:val="00525F2A"/>
    <w:rsid w:val="00535E2B"/>
    <w:rsid w:val="00536769"/>
    <w:rsid w:val="005376D8"/>
    <w:rsid w:val="00543175"/>
    <w:rsid w:val="00557646"/>
    <w:rsid w:val="00563C8E"/>
    <w:rsid w:val="00566026"/>
    <w:rsid w:val="00566267"/>
    <w:rsid w:val="0057214A"/>
    <w:rsid w:val="00581DCF"/>
    <w:rsid w:val="00587DB8"/>
    <w:rsid w:val="00592C7B"/>
    <w:rsid w:val="00597A04"/>
    <w:rsid w:val="005B007E"/>
    <w:rsid w:val="005B53E9"/>
    <w:rsid w:val="005C157A"/>
    <w:rsid w:val="005C1C93"/>
    <w:rsid w:val="005C1DED"/>
    <w:rsid w:val="005C4363"/>
    <w:rsid w:val="005D040A"/>
    <w:rsid w:val="005F6D3B"/>
    <w:rsid w:val="006007C6"/>
    <w:rsid w:val="00601216"/>
    <w:rsid w:val="00601E5C"/>
    <w:rsid w:val="006125EE"/>
    <w:rsid w:val="0061744F"/>
    <w:rsid w:val="0062374D"/>
    <w:rsid w:val="00632EF2"/>
    <w:rsid w:val="006406E3"/>
    <w:rsid w:val="00642386"/>
    <w:rsid w:val="00650808"/>
    <w:rsid w:val="00654EE4"/>
    <w:rsid w:val="006552B2"/>
    <w:rsid w:val="0066321E"/>
    <w:rsid w:val="00664786"/>
    <w:rsid w:val="00665AA3"/>
    <w:rsid w:val="00665CE4"/>
    <w:rsid w:val="00676E4D"/>
    <w:rsid w:val="00677D88"/>
    <w:rsid w:val="00681B31"/>
    <w:rsid w:val="0069550F"/>
    <w:rsid w:val="00695B3A"/>
    <w:rsid w:val="006A2A71"/>
    <w:rsid w:val="006A6AFB"/>
    <w:rsid w:val="006B1967"/>
    <w:rsid w:val="006B2B6B"/>
    <w:rsid w:val="006C33E9"/>
    <w:rsid w:val="006C626B"/>
    <w:rsid w:val="006E01A5"/>
    <w:rsid w:val="006E3363"/>
    <w:rsid w:val="006F4271"/>
    <w:rsid w:val="006F5D90"/>
    <w:rsid w:val="006F6F3C"/>
    <w:rsid w:val="00701CAC"/>
    <w:rsid w:val="007112F0"/>
    <w:rsid w:val="00734A26"/>
    <w:rsid w:val="00740EE5"/>
    <w:rsid w:val="00741008"/>
    <w:rsid w:val="00754E56"/>
    <w:rsid w:val="00761882"/>
    <w:rsid w:val="007727FE"/>
    <w:rsid w:val="00794958"/>
    <w:rsid w:val="007A3779"/>
    <w:rsid w:val="007A6693"/>
    <w:rsid w:val="007A7C69"/>
    <w:rsid w:val="007B0BFC"/>
    <w:rsid w:val="007B4872"/>
    <w:rsid w:val="007B50C4"/>
    <w:rsid w:val="007C61A7"/>
    <w:rsid w:val="007E0E67"/>
    <w:rsid w:val="007E1C59"/>
    <w:rsid w:val="007E31E7"/>
    <w:rsid w:val="007E659B"/>
    <w:rsid w:val="007F29E5"/>
    <w:rsid w:val="007F58BC"/>
    <w:rsid w:val="00801D45"/>
    <w:rsid w:val="008020E7"/>
    <w:rsid w:val="0080634A"/>
    <w:rsid w:val="00820C80"/>
    <w:rsid w:val="008330B5"/>
    <w:rsid w:val="00853077"/>
    <w:rsid w:val="00860DF8"/>
    <w:rsid w:val="00862369"/>
    <w:rsid w:val="00862744"/>
    <w:rsid w:val="00867696"/>
    <w:rsid w:val="00873233"/>
    <w:rsid w:val="00881F66"/>
    <w:rsid w:val="00882788"/>
    <w:rsid w:val="008960A0"/>
    <w:rsid w:val="008A1D71"/>
    <w:rsid w:val="008A62C4"/>
    <w:rsid w:val="008B07CB"/>
    <w:rsid w:val="008C08BE"/>
    <w:rsid w:val="008C3214"/>
    <w:rsid w:val="008C4274"/>
    <w:rsid w:val="008D3394"/>
    <w:rsid w:val="008D5ED6"/>
    <w:rsid w:val="00924F6E"/>
    <w:rsid w:val="0092504D"/>
    <w:rsid w:val="00932018"/>
    <w:rsid w:val="0094029F"/>
    <w:rsid w:val="009451F3"/>
    <w:rsid w:val="009463D1"/>
    <w:rsid w:val="009471B4"/>
    <w:rsid w:val="00950147"/>
    <w:rsid w:val="0095682A"/>
    <w:rsid w:val="009643C1"/>
    <w:rsid w:val="0096492B"/>
    <w:rsid w:val="00970A38"/>
    <w:rsid w:val="00971225"/>
    <w:rsid w:val="00971F19"/>
    <w:rsid w:val="00972573"/>
    <w:rsid w:val="00972EB4"/>
    <w:rsid w:val="00980A9F"/>
    <w:rsid w:val="0098452C"/>
    <w:rsid w:val="009A64A1"/>
    <w:rsid w:val="009A75EF"/>
    <w:rsid w:val="009B3104"/>
    <w:rsid w:val="009B596B"/>
    <w:rsid w:val="009C0CE4"/>
    <w:rsid w:val="009C2555"/>
    <w:rsid w:val="009C2FDE"/>
    <w:rsid w:val="009D0F9A"/>
    <w:rsid w:val="009D4D83"/>
    <w:rsid w:val="009E541C"/>
    <w:rsid w:val="009E5552"/>
    <w:rsid w:val="009E7979"/>
    <w:rsid w:val="009F00C1"/>
    <w:rsid w:val="009F1C91"/>
    <w:rsid w:val="009F2855"/>
    <w:rsid w:val="00A06F21"/>
    <w:rsid w:val="00A14FE3"/>
    <w:rsid w:val="00A22748"/>
    <w:rsid w:val="00A359C1"/>
    <w:rsid w:val="00A461D4"/>
    <w:rsid w:val="00A5347E"/>
    <w:rsid w:val="00A56547"/>
    <w:rsid w:val="00A74600"/>
    <w:rsid w:val="00A756B5"/>
    <w:rsid w:val="00A81583"/>
    <w:rsid w:val="00A82C62"/>
    <w:rsid w:val="00A87559"/>
    <w:rsid w:val="00A8760D"/>
    <w:rsid w:val="00A92396"/>
    <w:rsid w:val="00AA0540"/>
    <w:rsid w:val="00AA2DFF"/>
    <w:rsid w:val="00AB094B"/>
    <w:rsid w:val="00AB3304"/>
    <w:rsid w:val="00AC14A5"/>
    <w:rsid w:val="00AC14AB"/>
    <w:rsid w:val="00AE4EED"/>
    <w:rsid w:val="00AE7B2C"/>
    <w:rsid w:val="00AF5CBA"/>
    <w:rsid w:val="00B011E3"/>
    <w:rsid w:val="00B06FDA"/>
    <w:rsid w:val="00B121F2"/>
    <w:rsid w:val="00B1226A"/>
    <w:rsid w:val="00B13B73"/>
    <w:rsid w:val="00B248D7"/>
    <w:rsid w:val="00B33AD7"/>
    <w:rsid w:val="00B56824"/>
    <w:rsid w:val="00B672C6"/>
    <w:rsid w:val="00B8057E"/>
    <w:rsid w:val="00B84E99"/>
    <w:rsid w:val="00B859A8"/>
    <w:rsid w:val="00B85EC8"/>
    <w:rsid w:val="00BA3791"/>
    <w:rsid w:val="00BB55CF"/>
    <w:rsid w:val="00BC4CBE"/>
    <w:rsid w:val="00BE001D"/>
    <w:rsid w:val="00BE2A46"/>
    <w:rsid w:val="00BE746D"/>
    <w:rsid w:val="00BF390D"/>
    <w:rsid w:val="00BF4B05"/>
    <w:rsid w:val="00C10263"/>
    <w:rsid w:val="00C12837"/>
    <w:rsid w:val="00C36F7B"/>
    <w:rsid w:val="00C42429"/>
    <w:rsid w:val="00C52C1B"/>
    <w:rsid w:val="00C612A5"/>
    <w:rsid w:val="00C744AE"/>
    <w:rsid w:val="00C7464B"/>
    <w:rsid w:val="00C80E28"/>
    <w:rsid w:val="00C86504"/>
    <w:rsid w:val="00C95E94"/>
    <w:rsid w:val="00C97E47"/>
    <w:rsid w:val="00CA7B91"/>
    <w:rsid w:val="00CB1A9C"/>
    <w:rsid w:val="00CB35C5"/>
    <w:rsid w:val="00CC242B"/>
    <w:rsid w:val="00CD299F"/>
    <w:rsid w:val="00CD3185"/>
    <w:rsid w:val="00CD366C"/>
    <w:rsid w:val="00CD52F3"/>
    <w:rsid w:val="00CD7F7C"/>
    <w:rsid w:val="00CE042A"/>
    <w:rsid w:val="00CE4A95"/>
    <w:rsid w:val="00CF3344"/>
    <w:rsid w:val="00CF41B7"/>
    <w:rsid w:val="00CF44EA"/>
    <w:rsid w:val="00D22B30"/>
    <w:rsid w:val="00D33917"/>
    <w:rsid w:val="00D36B3A"/>
    <w:rsid w:val="00D40CFC"/>
    <w:rsid w:val="00D55571"/>
    <w:rsid w:val="00D56527"/>
    <w:rsid w:val="00D62E41"/>
    <w:rsid w:val="00D74D35"/>
    <w:rsid w:val="00D81604"/>
    <w:rsid w:val="00D877D7"/>
    <w:rsid w:val="00D9171A"/>
    <w:rsid w:val="00DA406E"/>
    <w:rsid w:val="00DB1833"/>
    <w:rsid w:val="00DB2830"/>
    <w:rsid w:val="00DB4963"/>
    <w:rsid w:val="00DC0A62"/>
    <w:rsid w:val="00DC6C0E"/>
    <w:rsid w:val="00DF5D61"/>
    <w:rsid w:val="00E3083F"/>
    <w:rsid w:val="00E3563A"/>
    <w:rsid w:val="00E516DC"/>
    <w:rsid w:val="00E52B7C"/>
    <w:rsid w:val="00E5543D"/>
    <w:rsid w:val="00E717C5"/>
    <w:rsid w:val="00EA344F"/>
    <w:rsid w:val="00EC28A0"/>
    <w:rsid w:val="00EC3729"/>
    <w:rsid w:val="00ED5A1E"/>
    <w:rsid w:val="00ED7C73"/>
    <w:rsid w:val="00EF2B0D"/>
    <w:rsid w:val="00F03839"/>
    <w:rsid w:val="00F1470A"/>
    <w:rsid w:val="00F46454"/>
    <w:rsid w:val="00F6021A"/>
    <w:rsid w:val="00F6709D"/>
    <w:rsid w:val="00F71E03"/>
    <w:rsid w:val="00F72CC7"/>
    <w:rsid w:val="00F72F3E"/>
    <w:rsid w:val="00F735A9"/>
    <w:rsid w:val="00F839A9"/>
    <w:rsid w:val="00F83D1E"/>
    <w:rsid w:val="00F84C82"/>
    <w:rsid w:val="00F86A27"/>
    <w:rsid w:val="00F86B2C"/>
    <w:rsid w:val="00F97499"/>
    <w:rsid w:val="00FA0831"/>
    <w:rsid w:val="00FB2721"/>
    <w:rsid w:val="00FB646F"/>
    <w:rsid w:val="00FC27FE"/>
    <w:rsid w:val="00FC5361"/>
    <w:rsid w:val="00FC70CB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53C5-D832-4B9F-A5E1-D4002FD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21</cp:revision>
  <dcterms:created xsi:type="dcterms:W3CDTF">2020-01-14T13:11:00Z</dcterms:created>
  <dcterms:modified xsi:type="dcterms:W3CDTF">2020-01-23T10:56:00Z</dcterms:modified>
</cp:coreProperties>
</file>