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C773A0">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2612C7" w:rsidRPr="003712CE" w:rsidRDefault="00CF1172" w:rsidP="00AA0540">
                  <w:pPr>
                    <w:jc w:val="center"/>
                    <w:rPr>
                      <w:rFonts w:ascii="Kristen ITC" w:hAnsi="Kristen ITC"/>
                      <w:color w:val="FF0000"/>
                      <w:sz w:val="9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460D93">
                    <w:rPr>
                      <w:rFonts w:ascii="Comic Sans MS" w:hAnsi="Comic Sans MS"/>
                      <w:b/>
                      <w:color w:val="FF0000"/>
                      <w:sz w:val="106"/>
                      <w:szCs w:val="106"/>
                    </w:rPr>
                    <w:t>EYLÜL</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C773A0" w:rsidP="006F4271">
      <w:r>
        <w:rPr>
          <w:noProof/>
          <w:lang w:eastAsia="tr-TR"/>
        </w:rPr>
        <w:lastRenderedPageBreak/>
        <w:pict>
          <v:shape id="Text Box 49" o:spid="_x0000_s1027" type="#_x0000_t202" style="position:absolute;margin-left:-9.2pt;margin-top:-6.7pt;width:177.45pt;height:289.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Default="009A0B0F" w:rsidP="009A0B0F">
                  <w:pPr>
                    <w:rPr>
                      <w:rFonts w:asciiTheme="majorHAnsi" w:hAnsiTheme="majorHAnsi" w:cstheme="minorHAnsi"/>
                      <w:b/>
                      <w:color w:val="FF0000"/>
                      <w:u w:val="single"/>
                    </w:rPr>
                  </w:pPr>
                  <w:r w:rsidRPr="009A0B0F">
                    <w:rPr>
                      <w:rFonts w:asciiTheme="majorHAnsi" w:hAnsiTheme="majorHAnsi" w:cstheme="minorHAnsi"/>
                      <w:b/>
                      <w:color w:val="FF0000"/>
                      <w:u w:val="single"/>
                    </w:rPr>
                    <w:t>TÜRKÇE</w:t>
                  </w:r>
                </w:p>
                <w:p w:rsidR="00EB70D6" w:rsidRPr="00EB70D6" w:rsidRDefault="00EB70D6" w:rsidP="00EB70D6">
                  <w:pPr>
                    <w:suppressOverlap/>
                    <w:jc w:val="both"/>
                    <w:rPr>
                      <w:rFonts w:cstheme="minorHAnsi"/>
                      <w:sz w:val="18"/>
                      <w:szCs w:val="18"/>
                    </w:rPr>
                  </w:pPr>
                  <w:r w:rsidRPr="00EB70D6">
                    <w:rPr>
                      <w:rFonts w:cstheme="minorHAnsi"/>
                      <w:sz w:val="18"/>
                      <w:szCs w:val="18"/>
                    </w:rPr>
                    <w:t xml:space="preserve">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w:t>
                  </w:r>
                  <w:r w:rsidR="00DE7384" w:rsidRPr="00EB70D6">
                    <w:rPr>
                      <w:rFonts w:cstheme="minorHAnsi"/>
                      <w:sz w:val="18"/>
                      <w:szCs w:val="18"/>
                    </w:rPr>
                    <w:t>öğeleri</w:t>
                  </w:r>
                  <w:r w:rsidRPr="00EB70D6">
                    <w:rPr>
                      <w:rFonts w:cstheme="minorHAnsi"/>
                      <w:sz w:val="18"/>
                      <w:szCs w:val="18"/>
                    </w:rPr>
                    <w:t xml:space="preserve">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Pr>
          <w:noProof/>
          <w:lang w:eastAsia="tr-TR"/>
        </w:rPr>
        <w:pict>
          <v:shape id="Text Box 50" o:spid="_x0000_s1028" type="#_x0000_t202" style="position:absolute;margin-left:181.65pt;margin-top:-6.7pt;width:169.65pt;height:282.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Default="009A0B0F" w:rsidP="009A0B0F">
                  <w:pPr>
                    <w:rPr>
                      <w:rFonts w:asciiTheme="majorHAnsi" w:hAnsiTheme="majorHAnsi" w:cstheme="minorHAnsi"/>
                      <w:b/>
                      <w:color w:val="00B050"/>
                      <w:sz w:val="20"/>
                      <w:szCs w:val="20"/>
                      <w:u w:val="single"/>
                    </w:rPr>
                  </w:pPr>
                  <w:r w:rsidRPr="0057648D">
                    <w:rPr>
                      <w:rFonts w:asciiTheme="majorHAnsi" w:hAnsiTheme="majorHAnsi" w:cstheme="minorHAnsi"/>
                      <w:b/>
                      <w:color w:val="00B050"/>
                      <w:sz w:val="20"/>
                      <w:szCs w:val="20"/>
                      <w:u w:val="single"/>
                    </w:rPr>
                    <w:t>MATEMATİK</w:t>
                  </w:r>
                  <w:r w:rsidR="00114368" w:rsidRPr="0057648D">
                    <w:rPr>
                      <w:rFonts w:asciiTheme="majorHAnsi" w:hAnsiTheme="majorHAnsi" w:cstheme="minorHAnsi"/>
                      <w:b/>
                      <w:color w:val="00B050"/>
                      <w:sz w:val="20"/>
                      <w:szCs w:val="20"/>
                      <w:u w:val="single"/>
                    </w:rPr>
                    <w:t xml:space="preserve"> </w:t>
                  </w:r>
                </w:p>
                <w:p w:rsidR="00460D93" w:rsidRPr="00EB70D6" w:rsidRDefault="00EB70D6" w:rsidP="00EB70D6">
                  <w:pPr>
                    <w:jc w:val="both"/>
                    <w:rPr>
                      <w:rFonts w:cstheme="minorHAnsi"/>
                      <w:b/>
                      <w:color w:val="00B050"/>
                      <w:sz w:val="20"/>
                      <w:szCs w:val="20"/>
                      <w:u w:val="single"/>
                    </w:rPr>
                  </w:pPr>
                  <w:r w:rsidRPr="00EB70D6">
                    <w:rPr>
                      <w:rFonts w:ascii="Calibri" w:eastAsia="Calibri" w:hAnsi="Calibri" w:cs="Calibri"/>
                      <w:sz w:val="20"/>
                      <w:szCs w:val="20"/>
                    </w:rPr>
                    <w:t>Üç basamaklı doğal sayıları okur ve yazar. 1000 içinde herhangi bir sayıdan</w:t>
                  </w:r>
                  <w:r w:rsidRPr="00EB70D6">
                    <w:rPr>
                      <w:rFonts w:cstheme="minorHAnsi"/>
                      <w:sz w:val="20"/>
                      <w:szCs w:val="20"/>
                    </w:rPr>
                    <w:t xml:space="preserve"> </w:t>
                  </w:r>
                  <w:r w:rsidRPr="00EB70D6">
                    <w:rPr>
                      <w:rFonts w:ascii="Calibri" w:eastAsia="Calibri" w:hAnsi="Calibri" w:cs="Calibri"/>
                      <w:sz w:val="20"/>
                      <w:szCs w:val="20"/>
                    </w:rPr>
                    <w:t>başlayarak birer, onar ve yüzer ileriye doğru ritmik sayar.</w:t>
                  </w:r>
                  <w:r w:rsidRPr="00EB70D6">
                    <w:rPr>
                      <w:rFonts w:cstheme="minorHAnsi"/>
                      <w:sz w:val="20"/>
                      <w:szCs w:val="20"/>
                    </w:rPr>
                    <w:t xml:space="preserve"> </w:t>
                  </w:r>
                  <w:r w:rsidRPr="00EB70D6">
                    <w:rPr>
                      <w:rFonts w:ascii="Calibri" w:eastAsia="Calibri" w:hAnsi="Calibri" w:cs="Calibri"/>
                      <w:sz w:val="20"/>
                      <w:szCs w:val="20"/>
                    </w:rPr>
                    <w:t>100 içinde altışar, yedişer, sekizer ve dokuzar ileriye ritmik</w:t>
                  </w:r>
                  <w:r w:rsidRPr="00EB70D6">
                    <w:rPr>
                      <w:rFonts w:cstheme="minorHAnsi"/>
                      <w:sz w:val="20"/>
                      <w:szCs w:val="20"/>
                    </w:rPr>
                    <w:t xml:space="preserve"> </w:t>
                  </w:r>
                  <w:r w:rsidRPr="00EB70D6">
                    <w:rPr>
                      <w:rFonts w:ascii="Calibri" w:eastAsia="Calibri" w:hAnsi="Calibri" w:cs="Calibri"/>
                      <w:sz w:val="20"/>
                      <w:szCs w:val="20"/>
                    </w:rPr>
                    <w:t>sayar.</w:t>
                  </w:r>
                  <w:r w:rsidRPr="00EB70D6">
                    <w:rPr>
                      <w:rFonts w:cstheme="minorHAnsi"/>
                      <w:sz w:val="20"/>
                      <w:szCs w:val="20"/>
                    </w:rPr>
                    <w:t xml:space="preserve"> </w:t>
                  </w:r>
                  <w:r w:rsidRPr="00EB70D6">
                    <w:rPr>
                      <w:rFonts w:ascii="Calibri" w:eastAsia="Calibri" w:hAnsi="Calibri" w:cs="Calibri"/>
                      <w:sz w:val="20"/>
                      <w:szCs w:val="20"/>
                    </w:rPr>
                    <w:t>Üç basamaklı doğal sayıların basamak adlarını, basamaklarındaki rakamların basamak değerlerini</w:t>
                  </w:r>
                  <w:r w:rsidRPr="00EB70D6">
                    <w:rPr>
                      <w:rFonts w:cstheme="minorHAnsi"/>
                      <w:sz w:val="20"/>
                      <w:szCs w:val="20"/>
                    </w:rPr>
                    <w:t xml:space="preserve"> </w:t>
                  </w:r>
                  <w:r w:rsidRPr="00EB70D6">
                    <w:rPr>
                      <w:rFonts w:ascii="Calibri" w:eastAsia="Calibri" w:hAnsi="Calibri" w:cs="Calibri"/>
                      <w:sz w:val="20"/>
                      <w:szCs w:val="20"/>
                    </w:rPr>
                    <w:t>belirler.</w:t>
                  </w:r>
                  <w:r w:rsidRPr="00EB70D6">
                    <w:rPr>
                      <w:rFonts w:cstheme="minorHAnsi"/>
                      <w:sz w:val="20"/>
                      <w:szCs w:val="20"/>
                    </w:rPr>
                    <w:t xml:space="preserve"> </w:t>
                  </w:r>
                  <w:r w:rsidRPr="00EB70D6">
                    <w:rPr>
                      <w:rFonts w:ascii="Calibri" w:eastAsia="Calibri" w:hAnsi="Calibri" w:cs="Calibri"/>
                      <w:sz w:val="20"/>
                      <w:szCs w:val="20"/>
                    </w:rPr>
                    <w:t>En çok üç basamaklı doğal sayıları en yakın onluğa ya da</w:t>
                  </w:r>
                  <w:r w:rsidRPr="00EB70D6">
                    <w:rPr>
                      <w:rFonts w:cstheme="minorHAnsi"/>
                      <w:sz w:val="20"/>
                      <w:szCs w:val="20"/>
                    </w:rPr>
                    <w:t xml:space="preserve"> </w:t>
                  </w:r>
                  <w:r w:rsidRPr="00EB70D6">
                    <w:rPr>
                      <w:rFonts w:ascii="Calibri" w:eastAsia="Calibri" w:hAnsi="Calibri" w:cs="Calibri"/>
                      <w:sz w:val="20"/>
                      <w:szCs w:val="20"/>
                    </w:rPr>
                    <w:t>yüzlüğe yuvarlar.</w:t>
                  </w:r>
                  <w:r w:rsidRPr="00EB70D6">
                    <w:rPr>
                      <w:rFonts w:cstheme="minorHAnsi"/>
                      <w:sz w:val="20"/>
                      <w:szCs w:val="20"/>
                    </w:rPr>
                    <w:t xml:space="preserve"> </w:t>
                  </w:r>
                  <w:r w:rsidRPr="00EB70D6">
                    <w:rPr>
                      <w:rFonts w:ascii="Calibri" w:eastAsia="Calibri" w:hAnsi="Calibri" w:cs="Calibri"/>
                      <w:sz w:val="20"/>
                      <w:szCs w:val="20"/>
                    </w:rPr>
                    <w:t>1000’den küçük en çok beş doğal sayıyı karşılaştırır ve sembol kullanarak sıralar.</w:t>
                  </w:r>
                  <w:r w:rsidRPr="00EB70D6">
                    <w:rPr>
                      <w:rFonts w:cstheme="minorHAnsi"/>
                      <w:sz w:val="20"/>
                      <w:szCs w:val="20"/>
                    </w:rPr>
                    <w:t xml:space="preserve"> </w:t>
                  </w:r>
                  <w:r w:rsidRPr="00EB70D6">
                    <w:rPr>
                      <w:rFonts w:ascii="Calibri" w:eastAsia="Calibri" w:hAnsi="Calibri" w:cs="Calibri"/>
                      <w:sz w:val="20"/>
                      <w:szCs w:val="20"/>
                    </w:rPr>
                    <w:t>Aralarındaki fark sabit olan sayı örüntüsünü genişletir ve oluşturur.</w:t>
                  </w:r>
                  <w:r w:rsidRPr="00EB70D6">
                    <w:rPr>
                      <w:rFonts w:cstheme="minorHAnsi"/>
                      <w:sz w:val="20"/>
                      <w:szCs w:val="20"/>
                    </w:rPr>
                    <w:t xml:space="preserve"> </w:t>
                  </w:r>
                  <w:r w:rsidRPr="00EB70D6">
                    <w:rPr>
                      <w:rFonts w:ascii="Calibri" w:eastAsia="Calibri" w:hAnsi="Calibri" w:cs="Calibri"/>
                      <w:sz w:val="20"/>
                      <w:szCs w:val="20"/>
                    </w:rPr>
                    <w:t>Tek ve çift doğal sayıları kavrar.</w:t>
                  </w:r>
                </w:p>
                <w:p w:rsidR="00224161" w:rsidRDefault="00224161" w:rsidP="009A0B0F">
                  <w:pPr>
                    <w:rPr>
                      <w:rFonts w:asciiTheme="majorHAnsi" w:hAnsiTheme="majorHAnsi" w:cstheme="minorHAnsi"/>
                      <w:b/>
                      <w:color w:val="00B050"/>
                    </w:rPr>
                  </w:pPr>
                </w:p>
                <w:p w:rsidR="00114368" w:rsidRPr="00114368" w:rsidRDefault="00114368" w:rsidP="009A0B0F">
                  <w:pPr>
                    <w:rPr>
                      <w:rFonts w:asciiTheme="majorHAnsi" w:hAnsiTheme="majorHAnsi" w:cstheme="minorHAnsi"/>
                      <w:b/>
                      <w:color w:val="00B050"/>
                    </w:rPr>
                  </w:pPr>
                </w:p>
              </w:txbxContent>
            </v:textbox>
          </v:shape>
        </w:pict>
      </w:r>
      <w:r>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r>
        <w:rPr>
          <w:noProof/>
          <w:lang w:eastAsia="tr-TR"/>
        </w:rPr>
        <w:pict>
          <v:shape id="Text Box 51" o:spid="_x0000_s1029" type="#_x0000_t202" style="position:absolute;margin-left:368.8pt;margin-top:-6.7pt;width:163.65pt;height:238.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Default="009A0B0F" w:rsidP="009A0B0F">
                  <w:pPr>
                    <w:rPr>
                      <w:rFonts w:asciiTheme="majorHAnsi" w:hAnsiTheme="majorHAnsi" w:cstheme="minorHAnsi"/>
                      <w:b/>
                      <w:color w:val="00B0F0"/>
                      <w:u w:val="single"/>
                    </w:rPr>
                  </w:pPr>
                  <w:r w:rsidRPr="00064458">
                    <w:rPr>
                      <w:rFonts w:asciiTheme="majorHAnsi" w:hAnsiTheme="majorHAnsi" w:cstheme="minorHAnsi"/>
                      <w:b/>
                      <w:color w:val="00B0F0"/>
                      <w:u w:val="single"/>
                    </w:rPr>
                    <w:t>FEN BİLİMLERİ</w:t>
                  </w:r>
                </w:p>
                <w:p w:rsidR="00460D93" w:rsidRPr="00EB70D6" w:rsidRDefault="00EB70D6" w:rsidP="00EB70D6">
                  <w:pPr>
                    <w:jc w:val="both"/>
                    <w:rPr>
                      <w:rFonts w:cstheme="minorHAnsi"/>
                      <w:color w:val="00B0F0"/>
                      <w:u w:val="single"/>
                    </w:rPr>
                  </w:pPr>
                  <w:r w:rsidRPr="00EB70D6">
                    <w:rPr>
                      <w:rFonts w:cstheme="minorHAnsi"/>
                    </w:rPr>
                    <w:t>Dünya’nın şeklinin küreye benzediğinin farkına varır. Dünya’nın şekliyle ilgili model hazırlar. Dünya’nın yüzeyinde karaların ve suların yer aldığını kavrar. Dünya’da etrafımızı saran bir hava katmanının bulunduğunu açıklar. Dünya yüzeyindeki kara ve suların kapladığı alanları model üzerinde karşılaştırır. Duyu organlarının önemini fark eder.</w:t>
                  </w:r>
                </w:p>
                <w:p w:rsidR="0002244E" w:rsidRPr="00E60353" w:rsidRDefault="0002244E" w:rsidP="009A0B0F">
                  <w:pPr>
                    <w:rPr>
                      <w:rFonts w:asciiTheme="majorHAnsi" w:hAnsiTheme="majorHAnsi" w:cstheme="minorHAnsi"/>
                      <w:b/>
                      <w:color w:val="00B0F0"/>
                      <w:sz w:val="20"/>
                      <w:szCs w:val="20"/>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C773A0" w:rsidP="006F4271">
      <w:r>
        <w:rPr>
          <w:noProof/>
          <w:lang w:eastAsia="tr-TR"/>
        </w:rPr>
        <w:pict>
          <v:shape id="Text Box 52" o:spid="_x0000_s1030" type="#_x0000_t202" style="position:absolute;margin-left:370.05pt;margin-top:15.45pt;width:160.6pt;height:265.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Default="009A0B0F" w:rsidP="009A0B0F">
                  <w:pPr>
                    <w:rPr>
                      <w:rFonts w:asciiTheme="majorHAnsi" w:hAnsiTheme="majorHAnsi"/>
                      <w:b/>
                      <w:color w:val="7030A0"/>
                      <w:u w:val="single"/>
                    </w:rPr>
                  </w:pPr>
                  <w:r w:rsidRPr="009A0B0F">
                    <w:rPr>
                      <w:rFonts w:asciiTheme="majorHAnsi" w:hAnsiTheme="majorHAnsi"/>
                      <w:b/>
                      <w:color w:val="7030A0"/>
                      <w:u w:val="single"/>
                    </w:rPr>
                    <w:t>İNGİLİZCE</w:t>
                  </w:r>
                </w:p>
                <w:p w:rsidR="00531D81" w:rsidRPr="00531D81" w:rsidRDefault="00531D81" w:rsidP="00531D81">
                  <w:pPr>
                    <w:rPr>
                      <w:color w:val="000000" w:themeColor="text1"/>
                    </w:rPr>
                  </w:pPr>
                  <w:r w:rsidRPr="00531D81">
                    <w:rPr>
                      <w:color w:val="000000" w:themeColor="text1"/>
                    </w:rPr>
                    <w:t xml:space="preserve">Bu ay </w:t>
                  </w:r>
                  <w:r>
                    <w:rPr>
                      <w:color w:val="000000" w:themeColor="text1"/>
                    </w:rPr>
                    <w:t>Welcome</w:t>
                  </w:r>
                  <w:r w:rsidRPr="00531D81">
                    <w:rPr>
                      <w:color w:val="000000" w:themeColor="text1"/>
                    </w:rPr>
                    <w:t>, ünitesini çalışacağız. Bu ünitemizde selamlamalar, sayılar</w:t>
                  </w:r>
                  <w:r>
                    <w:rPr>
                      <w:color w:val="000000" w:themeColor="text1"/>
                    </w:rPr>
                    <w:t xml:space="preserve">, sıra sayıları, aylar </w:t>
                  </w:r>
                  <w:r w:rsidRPr="00531D81">
                    <w:rPr>
                      <w:color w:val="000000" w:themeColor="text1"/>
                    </w:rPr>
                    <w:t>ve</w:t>
                  </w:r>
                  <w:r>
                    <w:rPr>
                      <w:color w:val="000000" w:themeColor="text1"/>
                    </w:rPr>
                    <w:t xml:space="preserve"> doğum tarihlerini sormayı ve </w:t>
                  </w:r>
                  <w:r w:rsidR="004C26A6">
                    <w:rPr>
                      <w:color w:val="000000" w:themeColor="text1"/>
                    </w:rPr>
                    <w:t xml:space="preserve">söylemeyi </w:t>
                  </w:r>
                  <w:r w:rsidR="004C26A6" w:rsidRPr="00531D81">
                    <w:rPr>
                      <w:color w:val="000000" w:themeColor="text1"/>
                    </w:rPr>
                    <w:t>öğreneceğiz</w:t>
                  </w:r>
                  <w:r w:rsidRPr="00531D81">
                    <w:rPr>
                      <w:color w:val="000000" w:themeColor="text1"/>
                    </w:rPr>
                    <w:t xml:space="preserve">. Ayrıca </w:t>
                  </w:r>
                  <w:r>
                    <w:rPr>
                      <w:color w:val="000000" w:themeColor="text1"/>
                    </w:rPr>
                    <w:t>Nature ünitesine giriş yapacağız. Doğa ve doğal çevre ile ilgili kelimeler öğreneceğiz. Ana yönleri öğreneceğiz ve yakı çevremizdeki bina isimlerini öğreneceğiz.</w:t>
                  </w:r>
                </w:p>
                <w:p w:rsidR="00460D93" w:rsidRPr="009A0B0F" w:rsidRDefault="00531D81" w:rsidP="009A0B0F">
                  <w:pPr>
                    <w:rPr>
                      <w:rFonts w:asciiTheme="majorHAnsi" w:hAnsiTheme="majorHAnsi"/>
                      <w:b/>
                      <w:color w:val="7030A0"/>
                      <w:u w:val="single"/>
                    </w:rPr>
                  </w:pPr>
                  <w:r>
                    <w:rPr>
                      <w:rFonts w:asciiTheme="majorHAnsi" w:hAnsiTheme="majorHAnsi"/>
                      <w:b/>
                      <w:color w:val="7030A0"/>
                      <w:u w:val="single"/>
                    </w:rPr>
                    <w:t xml:space="preserve"> </w:t>
                  </w:r>
                </w:p>
                <w:p w:rsidR="009A0B0F" w:rsidRPr="00853077" w:rsidRDefault="009A0B0F" w:rsidP="009A0B0F">
                  <w:pPr>
                    <w:rPr>
                      <w:sz w:val="20"/>
                      <w:szCs w:val="20"/>
                    </w:rPr>
                  </w:pPr>
                </w:p>
              </w:txbxContent>
            </v:textbox>
          </v:shape>
        </w:pict>
      </w:r>
    </w:p>
    <w:p w:rsidR="006F4271" w:rsidRDefault="006F4271" w:rsidP="006F4271"/>
    <w:p w:rsidR="006F4271" w:rsidRDefault="00C773A0" w:rsidP="006F4271">
      <w:r>
        <w:rPr>
          <w:noProof/>
          <w:lang w:eastAsia="tr-TR"/>
        </w:rPr>
        <w:pict>
          <v:shape id="Text Box 54" o:spid="_x0000_s1031" type="#_x0000_t202" style="position:absolute;margin-left:-9.2pt;margin-top:12.85pt;width:175.75pt;height:199.65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C1488C" w:rsidRDefault="009A0B0F" w:rsidP="009A0B0F">
                  <w:pPr>
                    <w:rPr>
                      <w:rFonts w:asciiTheme="majorHAnsi" w:hAnsiTheme="majorHAnsi"/>
                      <w:b/>
                      <w:color w:val="C00000"/>
                      <w:u w:val="single"/>
                    </w:rPr>
                  </w:pPr>
                  <w:r w:rsidRPr="003F2ED6">
                    <w:rPr>
                      <w:rFonts w:asciiTheme="majorHAnsi" w:hAnsiTheme="majorHAnsi"/>
                      <w:b/>
                      <w:color w:val="C00000"/>
                      <w:u w:val="single"/>
                    </w:rPr>
                    <w:t>ALMANCA</w:t>
                  </w:r>
                </w:p>
                <w:p w:rsidR="00DB6CD8" w:rsidRPr="00DB6CD8" w:rsidRDefault="00DB6CD8" w:rsidP="00DB6CD8">
                  <w:pPr>
                    <w:rPr>
                      <w:color w:val="000000" w:themeColor="text1"/>
                      <w:sz w:val="20"/>
                    </w:rPr>
                  </w:pPr>
                  <w:r w:rsidRPr="00DB6CD8">
                    <w:rPr>
                      <w:color w:val="000000" w:themeColor="text1"/>
                      <w:sz w:val="20"/>
                    </w:rPr>
                    <w:t>-Hallo!, Wie heisst du?, Wer bist du?, Verabschiden (Tanışma kalıpları)</w:t>
                  </w:r>
                </w:p>
                <w:p w:rsidR="00DB6CD8" w:rsidRPr="00DB6CD8" w:rsidRDefault="00DB6CD8" w:rsidP="00DB6CD8">
                  <w:pPr>
                    <w:rPr>
                      <w:color w:val="000000" w:themeColor="text1"/>
                      <w:sz w:val="20"/>
                    </w:rPr>
                  </w:pPr>
                  <w:r w:rsidRPr="00DB6CD8">
                    <w:rPr>
                      <w:color w:val="000000" w:themeColor="text1"/>
                      <w:sz w:val="20"/>
                    </w:rPr>
                    <w:t>-Tageszeiten (Zaman ve gün kavramları)</w:t>
                  </w:r>
                </w:p>
                <w:p w:rsidR="00DB6CD8" w:rsidRPr="00DB6CD8" w:rsidRDefault="00DB6CD8" w:rsidP="00DB6CD8">
                  <w:pPr>
                    <w:rPr>
                      <w:color w:val="000000" w:themeColor="text1"/>
                      <w:sz w:val="20"/>
                    </w:rPr>
                  </w:pPr>
                  <w:r w:rsidRPr="00DB6CD8">
                    <w:rPr>
                      <w:color w:val="000000" w:themeColor="text1"/>
                      <w:sz w:val="20"/>
                    </w:rPr>
                    <w:t xml:space="preserve">-Die Schulsachen (Okul araç ve gereçleri) </w:t>
                  </w:r>
                </w:p>
                <w:p w:rsidR="00DB6CD8" w:rsidRPr="00DB6CD8" w:rsidRDefault="00DB6CD8" w:rsidP="00DB6CD8">
                  <w:pPr>
                    <w:rPr>
                      <w:color w:val="000000" w:themeColor="text1"/>
                    </w:rPr>
                  </w:pPr>
                  <w:r w:rsidRPr="00DB6CD8">
                    <w:rPr>
                      <w:color w:val="000000" w:themeColor="text1"/>
                      <w:sz w:val="20"/>
                    </w:rPr>
                    <w:t>-Was ist das? (Soru kalıpları)</w:t>
                  </w:r>
                </w:p>
                <w:p w:rsidR="00460D93" w:rsidRDefault="00460D93" w:rsidP="009A0B0F">
                  <w:pPr>
                    <w:rPr>
                      <w:rFonts w:asciiTheme="majorHAnsi" w:hAnsiTheme="majorHAnsi"/>
                      <w:b/>
                      <w:color w:val="C00000"/>
                      <w:u w:val="single"/>
                    </w:rPr>
                  </w:pPr>
                </w:p>
                <w:p w:rsidR="001D0996" w:rsidRPr="00C1635C" w:rsidRDefault="001D0996" w:rsidP="009A0B0F">
                  <w:pPr>
                    <w:rPr>
                      <w:rFonts w:asciiTheme="majorHAnsi" w:hAnsiTheme="majorHAnsi"/>
                    </w:rPr>
                  </w:pPr>
                </w:p>
              </w:txbxContent>
            </v:textbox>
            <w10:wrap anchorx="margin"/>
          </v:shape>
        </w:pict>
      </w:r>
      <w:r>
        <w:rPr>
          <w:noProof/>
          <w:lang w:eastAsia="tr-TR"/>
        </w:rPr>
        <w:pict>
          <v:shape id="Text Box 53" o:spid="_x0000_s1032" type="#_x0000_t202" style="position:absolute;margin-left:183.3pt;margin-top:5.3pt;width:168pt;height:207.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Default="00114368" w:rsidP="009A0B0F">
                  <w:pPr>
                    <w:rPr>
                      <w:rFonts w:asciiTheme="majorHAnsi" w:hAnsiTheme="majorHAnsi" w:cstheme="minorHAnsi"/>
                      <w:b/>
                      <w:color w:val="E36C0A" w:themeColor="accent6" w:themeShade="BF"/>
                      <w:u w:val="single"/>
                    </w:rPr>
                  </w:pPr>
                  <w:r>
                    <w:rPr>
                      <w:rFonts w:asciiTheme="majorHAnsi" w:hAnsiTheme="majorHAnsi" w:cstheme="minorHAnsi"/>
                      <w:b/>
                      <w:color w:val="E36C0A" w:themeColor="accent6" w:themeShade="BF"/>
                      <w:u w:val="single"/>
                    </w:rPr>
                    <w:t>HAYAT BİLGİSİ</w:t>
                  </w:r>
                </w:p>
                <w:p w:rsidR="00460D93" w:rsidRPr="00DE7384" w:rsidRDefault="00DE7384" w:rsidP="00DE7384">
                  <w:pPr>
                    <w:jc w:val="both"/>
                    <w:rPr>
                      <w:rFonts w:cstheme="minorHAnsi"/>
                      <w:b/>
                      <w:color w:val="E36C0A" w:themeColor="accent6" w:themeShade="BF"/>
                      <w:sz w:val="20"/>
                      <w:szCs w:val="20"/>
                      <w:u w:val="single"/>
                    </w:rPr>
                  </w:pPr>
                  <w:r w:rsidRPr="00DE7384">
                    <w:rPr>
                      <w:rFonts w:cstheme="minorHAnsi"/>
                      <w:sz w:val="20"/>
                      <w:szCs w:val="20"/>
                    </w:rPr>
                    <w:t>Güçlü yönlerini ve güçlendirilmesi gereken yönlerini fark eder. Davranışlarının kendisini ve arkadaşlarını nasıl etkilediğini fark eder. Arkadaşlarının davranışlarının kendisini nasıl etkilediğini fark eder. Arkadaşlık sürecinde dikkat edilmesi gereken hususları kavrar. Sınıfının ve okulunun krokisini çizer. Okulunun bireysel ve toplumsal katkılarının fark eder.</w:t>
                  </w: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C773A0" w:rsidP="006F4271">
      <w:r>
        <w:rPr>
          <w:noProof/>
          <w:lang w:eastAsia="tr-TR"/>
        </w:rPr>
        <w:pict>
          <v:shape id="Text Box 28" o:spid="_x0000_s1033" type="#_x0000_t202" style="position:absolute;margin-left:-7.55pt;margin-top:19.75pt;width:361.65pt;height:82.9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557646" w:rsidRDefault="00460D93" w:rsidP="00460D93">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460D93" w:rsidRPr="00853077" w:rsidRDefault="00302711" w:rsidP="00460D93">
                  <w:pPr>
                    <w:rPr>
                      <w:sz w:val="20"/>
                      <w:szCs w:val="20"/>
                    </w:rPr>
                  </w:pPr>
                  <w:r>
                    <w:rPr>
                      <w:rFonts w:cstheme="minorHAnsi"/>
                    </w:rPr>
                    <w:t>Değerler Eğitimi Nedir?</w:t>
                  </w:r>
                </w:p>
              </w:txbxContent>
            </v:textbox>
            <w10:wrap anchorx="margin"/>
          </v:shape>
        </w:pict>
      </w:r>
    </w:p>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876B81" w:rsidP="00231C07">
      <w:pPr>
        <w:tabs>
          <w:tab w:val="center" w:pos="5233"/>
          <w:tab w:val="left" w:pos="7945"/>
        </w:tabs>
        <w:rPr>
          <w:rFonts w:asciiTheme="majorHAnsi" w:hAnsiTheme="majorHAnsi"/>
          <w:b/>
          <w:color w:val="FF0000"/>
          <w:sz w:val="24"/>
          <w:szCs w:val="24"/>
        </w:rPr>
      </w:pPr>
      <w:r w:rsidRPr="00C773A0">
        <w:rPr>
          <w:noProof/>
          <w:lang w:eastAsia="tr-TR"/>
        </w:rPr>
        <w:lastRenderedPageBreak/>
        <w:pict>
          <v:rect id="Rectangle 41" o:spid="_x0000_s1035" style="position:absolute;margin-left:274.35pt;margin-top:-.9pt;width:253.85pt;height:288.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style="mso-next-textbox:#Rectangle 41">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Default="006C2AC6" w:rsidP="006C2AC6">
                  <w:pPr>
                    <w:pStyle w:val="AralkYok"/>
                    <w:rPr>
                      <w:rFonts w:asciiTheme="majorHAnsi" w:hAnsiTheme="majorHAnsi"/>
                      <w:b/>
                      <w:color w:val="17365D" w:themeColor="text2" w:themeShade="BF"/>
                    </w:rPr>
                  </w:pPr>
                </w:p>
                <w:p w:rsidR="00302711" w:rsidRDefault="00302711" w:rsidP="00302711">
                  <w:pPr>
                    <w:pStyle w:val="AralkYok"/>
                    <w:rPr>
                      <w:rFonts w:asciiTheme="majorHAnsi" w:hAnsiTheme="majorHAnsi"/>
                      <w:b/>
                      <w:color w:val="244061" w:themeColor="accent1" w:themeShade="80"/>
                      <w:sz w:val="24"/>
                      <w:szCs w:val="24"/>
                    </w:rPr>
                  </w:pPr>
                  <w:r w:rsidRPr="004C26A6">
                    <w:rPr>
                      <w:rFonts w:asciiTheme="majorHAnsi" w:hAnsiTheme="majorHAnsi"/>
                      <w:b/>
                      <w:color w:val="244061" w:themeColor="accent1" w:themeShade="80"/>
                      <w:sz w:val="24"/>
                      <w:szCs w:val="24"/>
                    </w:rPr>
                    <w:t xml:space="preserve">* </w:t>
                  </w:r>
                  <w:r w:rsidRPr="004C26A6">
                    <w:rPr>
                      <w:rFonts w:asciiTheme="majorHAnsi" w:hAnsiTheme="majorHAnsi" w:cstheme="minorHAnsi"/>
                      <w:b/>
                      <w:color w:val="244061" w:themeColor="accent1" w:themeShade="80"/>
                      <w:sz w:val="24"/>
                      <w:szCs w:val="24"/>
                    </w:rPr>
                    <w:t>Tanışma</w:t>
                  </w:r>
                  <w:r w:rsidRPr="004C26A6">
                    <w:rPr>
                      <w:rFonts w:asciiTheme="majorHAnsi" w:hAnsiTheme="majorHAnsi"/>
                      <w:b/>
                      <w:color w:val="244061" w:themeColor="accent1" w:themeShade="80"/>
                      <w:sz w:val="24"/>
                      <w:szCs w:val="24"/>
                    </w:rPr>
                    <w:t xml:space="preserve"> Oyunları</w:t>
                  </w:r>
                </w:p>
                <w:p w:rsidR="004C26A6" w:rsidRPr="004C26A6" w:rsidRDefault="004C26A6" w:rsidP="00302711">
                  <w:pPr>
                    <w:pStyle w:val="AralkYok"/>
                    <w:rPr>
                      <w:rFonts w:asciiTheme="majorHAnsi" w:hAnsiTheme="majorHAnsi"/>
                      <w:b/>
                      <w:color w:val="244061" w:themeColor="accent1" w:themeShade="80"/>
                      <w:sz w:val="14"/>
                      <w:szCs w:val="24"/>
                    </w:rPr>
                  </w:pPr>
                </w:p>
                <w:p w:rsidR="00302711" w:rsidRDefault="00302711" w:rsidP="00302711">
                  <w:pPr>
                    <w:pStyle w:val="AralkYok"/>
                    <w:rPr>
                      <w:rFonts w:asciiTheme="majorHAnsi" w:hAnsiTheme="majorHAnsi" w:cstheme="minorHAnsi"/>
                      <w:b/>
                      <w:color w:val="244061" w:themeColor="accent1" w:themeShade="80"/>
                      <w:sz w:val="24"/>
                      <w:szCs w:val="24"/>
                    </w:rPr>
                  </w:pPr>
                  <w:r w:rsidRPr="004C26A6">
                    <w:rPr>
                      <w:rFonts w:asciiTheme="majorHAnsi" w:hAnsiTheme="majorHAnsi" w:cstheme="minorHAnsi"/>
                      <w:b/>
                      <w:color w:val="244061" w:themeColor="accent1" w:themeShade="80"/>
                      <w:sz w:val="24"/>
                      <w:szCs w:val="24"/>
                    </w:rPr>
                    <w:t>*Güven Çalışması Oyunları</w:t>
                  </w:r>
                </w:p>
                <w:p w:rsidR="004C26A6" w:rsidRPr="004C26A6" w:rsidRDefault="004C26A6" w:rsidP="00302711">
                  <w:pPr>
                    <w:pStyle w:val="AralkYok"/>
                    <w:rPr>
                      <w:rFonts w:asciiTheme="majorHAnsi" w:hAnsiTheme="majorHAnsi" w:cstheme="minorHAnsi"/>
                      <w:b/>
                      <w:color w:val="244061" w:themeColor="accent1" w:themeShade="80"/>
                      <w:sz w:val="12"/>
                      <w:szCs w:val="24"/>
                    </w:rPr>
                  </w:pPr>
                </w:p>
                <w:p w:rsidR="00302711" w:rsidRPr="00302711" w:rsidRDefault="00302711" w:rsidP="00302711">
                  <w:pPr>
                    <w:pStyle w:val="AralkYok"/>
                    <w:rPr>
                      <w:rFonts w:asciiTheme="majorHAnsi" w:hAnsiTheme="majorHAnsi" w:cstheme="minorHAnsi"/>
                      <w:color w:val="244061" w:themeColor="accent1" w:themeShade="80"/>
                      <w:sz w:val="24"/>
                      <w:szCs w:val="24"/>
                    </w:rPr>
                  </w:pPr>
                  <w:r w:rsidRPr="004C26A6">
                    <w:rPr>
                      <w:rFonts w:asciiTheme="majorHAnsi" w:hAnsiTheme="majorHAnsi" w:cstheme="minorHAnsi"/>
                      <w:b/>
                      <w:color w:val="244061" w:themeColor="accent1" w:themeShade="80"/>
                      <w:sz w:val="24"/>
                      <w:szCs w:val="24"/>
                    </w:rPr>
                    <w:t>*Canlandırma Çalışmaları</w:t>
                  </w:r>
                </w:p>
                <w:p w:rsidR="006C2AC6" w:rsidRDefault="006C2AC6" w:rsidP="006C2AC6">
                  <w:pPr>
                    <w:pStyle w:val="AralkYok"/>
                    <w:rPr>
                      <w:rFonts w:asciiTheme="majorHAnsi" w:hAnsiTheme="majorHAnsi"/>
                      <w:b/>
                      <w:color w:val="17365D" w:themeColor="text2" w:themeShade="BF"/>
                    </w:rPr>
                  </w:pPr>
                </w:p>
                <w:p w:rsidR="006C2AC6" w:rsidRDefault="006C2AC6" w:rsidP="006C2AC6">
                  <w:pPr>
                    <w:pStyle w:val="AralkYok"/>
                    <w:rPr>
                      <w:rFonts w:asciiTheme="majorHAnsi" w:hAnsiTheme="majorHAnsi"/>
                      <w:b/>
                      <w:color w:val="244061" w:themeColor="accent1" w:themeShade="80"/>
                      <w:sz w:val="24"/>
                      <w:szCs w:val="24"/>
                    </w:rPr>
                  </w:pPr>
                  <w:bookmarkStart w:id="0" w:name="_GoBack"/>
                  <w:bookmarkEnd w:id="0"/>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176461" w:rsidRDefault="00176461" w:rsidP="00176461">
                  <w:pPr>
                    <w:rPr>
                      <w:rFonts w:asciiTheme="majorHAnsi" w:hAnsiTheme="majorHAnsi"/>
                      <w:b/>
                      <w:color w:val="244061" w:themeColor="accent1" w:themeShade="80"/>
                      <w:sz w:val="24"/>
                      <w:szCs w:val="24"/>
                    </w:rPr>
                  </w:pPr>
                  <w:r w:rsidRPr="00E2417A">
                    <w:rPr>
                      <w:rFonts w:asciiTheme="majorHAnsi" w:hAnsiTheme="majorHAnsi"/>
                      <w:b/>
                      <w:color w:val="244061" w:themeColor="accent1" w:themeShade="80"/>
                      <w:sz w:val="24"/>
                      <w:szCs w:val="24"/>
                    </w:rPr>
                    <w:t>*</w:t>
                  </w:r>
                  <w:r>
                    <w:rPr>
                      <w:rFonts w:asciiTheme="majorHAnsi" w:hAnsiTheme="majorHAnsi"/>
                      <w:b/>
                      <w:color w:val="244061" w:themeColor="accent1" w:themeShade="80"/>
                      <w:sz w:val="24"/>
                      <w:szCs w:val="24"/>
                    </w:rPr>
                    <w:t>Taşların isimleri, taşların doğru dizilmesi, taşların güçleri genel tekrar</w:t>
                  </w:r>
                </w:p>
                <w:p w:rsidR="00176461" w:rsidRDefault="00176461" w:rsidP="00176461">
                  <w:pPr>
                    <w:pStyle w:val="AralkYok"/>
                  </w:pPr>
                  <w:r>
                    <w:rPr>
                      <w:rFonts w:asciiTheme="majorHAnsi" w:hAnsiTheme="majorHAnsi"/>
                      <w:b/>
                      <w:color w:val="244061" w:themeColor="accent1" w:themeShade="80"/>
                      <w:sz w:val="24"/>
                      <w:szCs w:val="24"/>
                    </w:rPr>
                    <w:t>*Oyunu açma, imkânsız hamle, rok yapma</w:t>
                  </w:r>
                </w:p>
                <w:p w:rsidR="006C2AC6" w:rsidRDefault="006C2AC6" w:rsidP="006C2AC6">
                  <w:pPr>
                    <w:pStyle w:val="AralkYok"/>
                    <w:rPr>
                      <w:rFonts w:asciiTheme="majorHAnsi" w:hAnsiTheme="majorHAnsi"/>
                      <w:b/>
                      <w:color w:val="244061" w:themeColor="accent1" w:themeShade="80"/>
                      <w:sz w:val="24"/>
                    </w:rPr>
                  </w:pPr>
                </w:p>
                <w:p w:rsidR="006C2AC6" w:rsidRPr="00C97E47" w:rsidRDefault="006C2AC6" w:rsidP="006C2AC6">
                  <w:pPr>
                    <w:pStyle w:val="AralkYok"/>
                    <w:rPr>
                      <w:rFonts w:asciiTheme="majorHAnsi" w:hAnsiTheme="majorHAnsi"/>
                      <w:b/>
                      <w:color w:val="244061" w:themeColor="accent1" w:themeShade="80"/>
                      <w:sz w:val="24"/>
                    </w:rPr>
                  </w:pPr>
                </w:p>
                <w:p w:rsidR="006C2AC6" w:rsidRPr="00664786" w:rsidRDefault="006C2AC6" w:rsidP="006C2AC6">
                  <w:pPr>
                    <w:rPr>
                      <w:rFonts w:asciiTheme="majorHAnsi" w:hAnsiTheme="majorHAnsi"/>
                      <w:b/>
                      <w:color w:val="0F243E" w:themeColor="text2" w:themeShade="80"/>
                      <w:sz w:val="24"/>
                      <w:szCs w:val="24"/>
                    </w:rPr>
                  </w:pPr>
                </w:p>
                <w:p w:rsidR="006C2AC6" w:rsidRPr="00A72B53" w:rsidRDefault="006C2AC6" w:rsidP="006C2AC6">
                  <w:pPr>
                    <w:rPr>
                      <w:color w:val="365F91" w:themeColor="accent1" w:themeShade="BF"/>
                    </w:rPr>
                  </w:pPr>
                </w:p>
              </w:txbxContent>
            </v:textbox>
          </v:rect>
        </w:pict>
      </w:r>
      <w:r w:rsidR="00C773A0">
        <w:rPr>
          <w:rFonts w:asciiTheme="majorHAnsi" w:hAnsiTheme="majorHAnsi"/>
          <w:b/>
          <w:noProof/>
          <w:color w:val="FF0000"/>
          <w:sz w:val="24"/>
          <w:szCs w:val="24"/>
          <w:lang w:eastAsia="tr-TR"/>
        </w:rPr>
        <w:pict>
          <v:rect id="Rectangle 47" o:spid="_x0000_s1037" style="position:absolute;margin-left:-19.8pt;margin-top:-15.1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006C2AC6">
        <w:rPr>
          <w:noProof/>
          <w:lang w:eastAsia="tr-TR"/>
        </w:rPr>
        <w:drawing>
          <wp:anchor distT="0" distB="0" distL="114300" distR="114300" simplePos="0" relativeHeight="251728896" behindDoc="0" locked="0" layoutInCell="1" allowOverlap="1">
            <wp:simplePos x="0" y="0"/>
            <wp:positionH relativeFrom="column">
              <wp:posOffset>96358</wp:posOffset>
            </wp:positionH>
            <wp:positionV relativeFrom="paragraph">
              <wp:posOffset>22225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5470" cy="3086100"/>
                    </a:xfrm>
                    <a:prstGeom prst="rect">
                      <a:avLst/>
                    </a:prstGeom>
                    <a:noFill/>
                  </pic:spPr>
                </pic:pic>
              </a:graphicData>
            </a:graphic>
          </wp:anchor>
        </w:drawing>
      </w:r>
      <w:r w:rsidR="00C773A0" w:rsidRPr="00C773A0">
        <w:rPr>
          <w:noProof/>
          <w:lang w:eastAsia="tr-TR"/>
        </w:rPr>
        <w:pict>
          <v:rect id="Rectangle 17" o:spid="_x0000_s1034" style="position:absolute;margin-left:5.25pt;margin-top:-1.5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style="mso-next-textbox:#Rectangle 17">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CF4950"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CF4950" w:rsidRPr="0094029F" w:rsidRDefault="00CF4950" w:rsidP="00CF4950"/>
                <w:p w:rsidR="00420639" w:rsidRPr="004C26A6" w:rsidRDefault="00CF4950" w:rsidP="00420639">
                  <w:pPr>
                    <w:rPr>
                      <w:b/>
                      <w:color w:val="244061" w:themeColor="accent1" w:themeShade="80"/>
                      <w:sz w:val="24"/>
                    </w:rPr>
                  </w:pPr>
                  <w:r w:rsidRPr="004C26A6">
                    <w:rPr>
                      <w:b/>
                      <w:color w:val="244061" w:themeColor="accent1" w:themeShade="80"/>
                      <w:sz w:val="24"/>
                    </w:rPr>
                    <w:t>*</w:t>
                  </w:r>
                  <w:r w:rsidR="00420639" w:rsidRPr="004C26A6">
                    <w:rPr>
                      <w:b/>
                      <w:color w:val="244061" w:themeColor="accent1" w:themeShade="80"/>
                      <w:sz w:val="24"/>
                    </w:rPr>
                    <w:t>Müziğe giriş</w:t>
                  </w:r>
                </w:p>
                <w:p w:rsidR="00CF4950" w:rsidRPr="004C26A6" w:rsidRDefault="00420639" w:rsidP="00420639">
                  <w:pPr>
                    <w:rPr>
                      <w:b/>
                      <w:color w:val="244061" w:themeColor="accent1" w:themeShade="80"/>
                      <w:sz w:val="24"/>
                    </w:rPr>
                  </w:pPr>
                  <w:r w:rsidRPr="004C26A6">
                    <w:rPr>
                      <w:b/>
                      <w:color w:val="244061" w:themeColor="accent1" w:themeShade="80"/>
                      <w:sz w:val="24"/>
                    </w:rPr>
                    <w:t>*Müzik terimlerini tanıma</w:t>
                  </w:r>
                </w:p>
                <w:p w:rsidR="00CF4950" w:rsidRPr="00420639" w:rsidRDefault="00CF4950" w:rsidP="00CF4950">
                  <w:pPr>
                    <w:rPr>
                      <w:color w:val="244061" w:themeColor="accent1" w:themeShade="80"/>
                      <w:sz w:val="24"/>
                    </w:rPr>
                  </w:pP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CF4950" w:rsidRDefault="00CF4950" w:rsidP="00CF4950">
                  <w:pPr>
                    <w:pStyle w:val="AralkYok"/>
                    <w:rPr>
                      <w:rFonts w:ascii="Comic Sans MS" w:hAnsi="Comic Sans MS"/>
                      <w:b/>
                      <w:i/>
                      <w:color w:val="FF0000"/>
                      <w:sz w:val="24"/>
                      <w:szCs w:val="24"/>
                      <w:u w:val="single"/>
                    </w:rPr>
                  </w:pPr>
                </w:p>
                <w:p w:rsidR="00EF14E5" w:rsidRPr="004C26A6" w:rsidRDefault="00CF4950" w:rsidP="00EF14E5">
                  <w:pPr>
                    <w:rPr>
                      <w:b/>
                      <w:color w:val="244061" w:themeColor="accent1" w:themeShade="80"/>
                      <w:sz w:val="24"/>
                    </w:rPr>
                  </w:pPr>
                  <w:r w:rsidRPr="004C26A6">
                    <w:rPr>
                      <w:b/>
                      <w:color w:val="244061" w:themeColor="accent1" w:themeShade="80"/>
                      <w:sz w:val="24"/>
                    </w:rPr>
                    <w:t>*</w:t>
                  </w:r>
                  <w:r w:rsidR="00EF14E5" w:rsidRPr="004C26A6">
                    <w:rPr>
                      <w:b/>
                      <w:color w:val="244061" w:themeColor="accent1" w:themeShade="80"/>
                      <w:sz w:val="24"/>
                    </w:rPr>
                    <w:t xml:space="preserve"> Yer değiştirme hareketlerini artan kuvvet, hız ve çeviklik ile yapma.</w:t>
                  </w:r>
                </w:p>
                <w:p w:rsidR="00EF14E5" w:rsidRPr="004C26A6" w:rsidRDefault="00EF14E5" w:rsidP="00EF14E5">
                  <w:pPr>
                    <w:rPr>
                      <w:b/>
                      <w:color w:val="244061" w:themeColor="accent1" w:themeShade="80"/>
                      <w:sz w:val="24"/>
                    </w:rPr>
                  </w:pPr>
                  <w:r w:rsidRPr="004C26A6">
                    <w:rPr>
                      <w:b/>
                      <w:color w:val="244061" w:themeColor="accent1" w:themeShade="80"/>
                      <w:sz w:val="24"/>
                    </w:rPr>
                    <w:t>*Oyunlarda dengeleme gerektiren hareketleri etkili kullanma.</w:t>
                  </w:r>
                </w:p>
                <w:p w:rsidR="00CF4950" w:rsidRPr="00EF14E5" w:rsidRDefault="00CF4950" w:rsidP="00CF4950">
                  <w:pPr>
                    <w:rPr>
                      <w:color w:val="244061" w:themeColor="accent1" w:themeShade="80"/>
                      <w:sz w:val="24"/>
                    </w:rPr>
                  </w:pPr>
                  <w:r>
                    <w:rPr>
                      <w:color w:val="244061" w:themeColor="accent1" w:themeShade="80"/>
                      <w:sz w:val="24"/>
                    </w:rPr>
                    <w:t xml:space="preserve"> </w:t>
                  </w: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CF4950" w:rsidRDefault="00CF4950" w:rsidP="00CF4950">
                  <w:pPr>
                    <w:pStyle w:val="AralkYok"/>
                    <w:rPr>
                      <w:rFonts w:ascii="Comic Sans MS" w:hAnsi="Comic Sans MS"/>
                      <w:b/>
                      <w:i/>
                      <w:color w:val="FF0000"/>
                      <w:sz w:val="24"/>
                      <w:szCs w:val="24"/>
                      <w:u w:val="single"/>
                    </w:rPr>
                  </w:pPr>
                </w:p>
                <w:p w:rsidR="006C07F4" w:rsidRPr="004C26A6" w:rsidRDefault="006C07F4" w:rsidP="006C07F4">
                  <w:pPr>
                    <w:rPr>
                      <w:rFonts w:cstheme="minorHAnsi"/>
                      <w:b/>
                      <w:color w:val="244061" w:themeColor="accent1" w:themeShade="80"/>
                      <w:sz w:val="24"/>
                      <w:szCs w:val="24"/>
                    </w:rPr>
                  </w:pPr>
                  <w:r w:rsidRPr="004C26A6">
                    <w:rPr>
                      <w:b/>
                      <w:color w:val="244061" w:themeColor="accent1" w:themeShade="80"/>
                      <w:sz w:val="24"/>
                      <w:szCs w:val="24"/>
                    </w:rPr>
                    <w:t>*</w:t>
                  </w:r>
                  <w:r w:rsidRPr="004C26A6">
                    <w:rPr>
                      <w:b/>
                      <w:color w:val="244061" w:themeColor="accent1" w:themeShade="80"/>
                      <w:sz w:val="24"/>
                    </w:rPr>
                    <w:t xml:space="preserve"> </w:t>
                  </w:r>
                  <w:r w:rsidRPr="004C26A6">
                    <w:rPr>
                      <w:rFonts w:cstheme="minorHAnsi"/>
                      <w:b/>
                      <w:color w:val="244061" w:themeColor="accent1" w:themeShade="80"/>
                      <w:sz w:val="24"/>
                      <w:szCs w:val="24"/>
                    </w:rPr>
                    <w:t>1. Hafta: Tatil anılarım konulu resim çalışması.</w:t>
                  </w:r>
                </w:p>
                <w:p w:rsidR="006C07F4" w:rsidRPr="004C26A6" w:rsidRDefault="006C07F4" w:rsidP="006C07F4">
                  <w:pPr>
                    <w:rPr>
                      <w:rFonts w:cstheme="minorHAnsi"/>
                      <w:b/>
                      <w:color w:val="244061" w:themeColor="accent1" w:themeShade="80"/>
                      <w:sz w:val="24"/>
                      <w:szCs w:val="24"/>
                    </w:rPr>
                  </w:pPr>
                  <w:r w:rsidRPr="004C26A6">
                    <w:rPr>
                      <w:b/>
                      <w:color w:val="244061" w:themeColor="accent1" w:themeShade="80"/>
                      <w:sz w:val="24"/>
                      <w:szCs w:val="24"/>
                    </w:rPr>
                    <w:t>*</w:t>
                  </w:r>
                  <w:r w:rsidRPr="004C26A6">
                    <w:rPr>
                      <w:rFonts w:cstheme="minorHAnsi"/>
                      <w:b/>
                      <w:color w:val="244061" w:themeColor="accent1" w:themeShade="80"/>
                      <w:sz w:val="24"/>
                      <w:szCs w:val="24"/>
                    </w:rPr>
                    <w:t>2. Hafta: Ayın sanatçısı Frida Kahlo'yu tanıyoruz.</w:t>
                  </w:r>
                </w:p>
                <w:p w:rsidR="006C07F4" w:rsidRPr="004C26A6" w:rsidRDefault="006C07F4" w:rsidP="006C07F4">
                  <w:pPr>
                    <w:rPr>
                      <w:rFonts w:cstheme="minorHAnsi"/>
                      <w:b/>
                      <w:color w:val="244061" w:themeColor="accent1" w:themeShade="80"/>
                      <w:sz w:val="24"/>
                      <w:szCs w:val="24"/>
                    </w:rPr>
                  </w:pPr>
                  <w:r w:rsidRPr="004C26A6">
                    <w:rPr>
                      <w:b/>
                      <w:color w:val="244061" w:themeColor="accent1" w:themeShade="80"/>
                      <w:sz w:val="24"/>
                      <w:szCs w:val="24"/>
                    </w:rPr>
                    <w:t xml:space="preserve"> *</w:t>
                  </w:r>
                  <w:r w:rsidRPr="004C26A6">
                    <w:rPr>
                      <w:rFonts w:cstheme="minorHAnsi"/>
                      <w:b/>
                      <w:color w:val="244061" w:themeColor="accent1" w:themeShade="80"/>
                      <w:sz w:val="24"/>
                      <w:szCs w:val="24"/>
                    </w:rPr>
                    <w:t>3. Hafta: Dünya çocuk günü etkinliği.</w:t>
                  </w:r>
                </w:p>
                <w:p w:rsidR="00A92396" w:rsidRPr="006861EC" w:rsidRDefault="00A92396" w:rsidP="00A92396">
                  <w:pPr>
                    <w:rPr>
                      <w:rFonts w:asciiTheme="majorHAnsi" w:hAnsiTheme="majorHAnsi"/>
                      <w:sz w:val="24"/>
                      <w:szCs w:val="24"/>
                    </w:rPr>
                  </w:pPr>
                </w:p>
              </w:txbxContent>
            </v:textbox>
          </v:rect>
        </w:pict>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876B81" w:rsidP="00231C07">
      <w:pPr>
        <w:tabs>
          <w:tab w:val="center" w:pos="5233"/>
          <w:tab w:val="left" w:pos="7945"/>
        </w:tabs>
        <w:rPr>
          <w:rFonts w:asciiTheme="majorHAnsi" w:hAnsiTheme="majorHAnsi"/>
          <w:b/>
          <w:color w:val="FF0000"/>
          <w:sz w:val="24"/>
          <w:szCs w:val="24"/>
        </w:rPr>
      </w:pPr>
      <w:r w:rsidRPr="00C773A0">
        <w:rPr>
          <w:noProof/>
          <w:lang w:eastAsia="tr-TR"/>
        </w:rPr>
        <w:pict>
          <v:rect id="Rectangle 49" o:spid="_x0000_s1036" style="position:absolute;margin-left:276.9pt;margin-top:6.1pt;width:250.3pt;height:265.5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w:txbxContent>
                <w:p w:rsidR="00876B81" w:rsidRDefault="006771B1" w:rsidP="00876B8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876B81" w:rsidRPr="00876B81" w:rsidRDefault="00876B81" w:rsidP="00876B81">
                  <w:pPr>
                    <w:rPr>
                      <w:rFonts w:ascii="Comic Sans MS" w:hAnsi="Comic Sans MS"/>
                      <w:b/>
                      <w:color w:val="00B050"/>
                      <w:sz w:val="28"/>
                      <w:u w:val="single"/>
                      <w:lang w:eastAsia="tr-TR"/>
                    </w:rPr>
                  </w:pPr>
                  <w:r w:rsidRPr="00876B81">
                    <w:rPr>
                      <w:rFonts w:asciiTheme="majorHAnsi" w:hAnsiTheme="majorHAnsi" w:cs="Calibri"/>
                      <w:b/>
                      <w:bCs/>
                      <w:color w:val="17365D" w:themeColor="text2" w:themeShade="BF"/>
                      <w:sz w:val="24"/>
                      <w:szCs w:val="24"/>
                    </w:rPr>
                    <w:t>Olası acil bir durumda danışmayla iletişime geçmeniz ve birebir görüşmeler için randevu almanız gerekmektedir. Anlayışınız için teşekkürler…</w:t>
                  </w:r>
                </w:p>
                <w:p w:rsidR="00876B81" w:rsidRDefault="00876B81" w:rsidP="00876B81">
                  <w:pPr>
                    <w:rPr>
                      <w:rFonts w:asciiTheme="majorHAnsi" w:hAnsiTheme="majorHAnsi" w:cs="Calibri"/>
                      <w:b/>
                      <w:bCs/>
                      <w:color w:val="17365D" w:themeColor="text2" w:themeShade="BF"/>
                      <w:sz w:val="24"/>
                      <w:szCs w:val="24"/>
                      <w:u w:val="single"/>
                    </w:rPr>
                  </w:pPr>
                  <w:r>
                    <w:rPr>
                      <w:rFonts w:asciiTheme="majorHAnsi" w:hAnsiTheme="majorHAnsi" w:cs="Calibri"/>
                      <w:b/>
                      <w:bCs/>
                      <w:color w:val="17365D" w:themeColor="text2" w:themeShade="BF"/>
                      <w:sz w:val="24"/>
                      <w:szCs w:val="24"/>
                      <w:u w:val="single"/>
                    </w:rPr>
                    <w:t xml:space="preserve">Randevu günü ve saati: </w:t>
                  </w:r>
                </w:p>
                <w:p w:rsidR="006771B1" w:rsidRDefault="006771B1" w:rsidP="006771B1">
                  <w:pPr>
                    <w:pStyle w:val="AralkYok"/>
                    <w:rPr>
                      <w:rFonts w:asciiTheme="majorHAnsi" w:hAnsiTheme="majorHAnsi"/>
                      <w:b/>
                      <w:color w:val="244061" w:themeColor="accent1" w:themeShade="80"/>
                      <w:sz w:val="24"/>
                    </w:rPr>
                  </w:pPr>
                </w:p>
                <w:p w:rsidR="00876B81" w:rsidRDefault="00876B81" w:rsidP="00876B81">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Hakan ÇOŞKUN/Salı-15:50/16:30</w:t>
                  </w:r>
                </w:p>
                <w:p w:rsidR="00876B81" w:rsidRDefault="00876B81" w:rsidP="00876B81">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Çarşamba- 09:00/09:40</w:t>
                  </w:r>
                </w:p>
                <w:p w:rsidR="00876B81" w:rsidRDefault="00876B81" w:rsidP="00876B81">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Tamer CEYLAN/Salı- 09:50/10:30</w:t>
                  </w:r>
                </w:p>
                <w:p w:rsidR="00876B81" w:rsidRDefault="00876B81" w:rsidP="00876B81">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Perşembe- 13:50/14:30</w:t>
                  </w:r>
                </w:p>
                <w:p w:rsidR="006771B1" w:rsidRPr="00A87559" w:rsidRDefault="006771B1" w:rsidP="006771B1">
                  <w:pPr>
                    <w:pStyle w:val="AralkYok"/>
                    <w:rPr>
                      <w:rFonts w:asciiTheme="majorHAnsi" w:hAnsiTheme="majorHAnsi"/>
                      <w:b/>
                      <w:i/>
                      <w:color w:val="FF0000"/>
                      <w:sz w:val="24"/>
                      <w:szCs w:val="24"/>
                      <w:u w:val="single"/>
                    </w:rPr>
                  </w:pPr>
                </w:p>
                <w:p w:rsidR="006771B1" w:rsidRDefault="006771B1" w:rsidP="006771B1">
                  <w:pPr>
                    <w:pStyle w:val="ListeParagraf"/>
                    <w:rPr>
                      <w:rFonts w:ascii="Comic Sans MS" w:hAnsi="Comic Sans MS"/>
                      <w:b/>
                      <w:color w:val="00B050"/>
                      <w:sz w:val="28"/>
                      <w:u w:val="single"/>
                      <w:lang w:eastAsia="tr-TR"/>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71B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4367530</wp:posOffset>
            </wp:positionH>
            <wp:positionV relativeFrom="paragraph">
              <wp:posOffset>281467</wp:posOffset>
            </wp:positionV>
            <wp:extent cx="1469390" cy="1445895"/>
            <wp:effectExtent l="0" t="0" r="0" b="1905"/>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9390" cy="1445895"/>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pPr>
        <w:rPr>
          <w:rFonts w:asciiTheme="majorHAnsi" w:hAnsiTheme="majorHAnsi"/>
          <w:color w:val="0F243E" w:themeColor="text2" w:themeShade="80"/>
        </w:rPr>
      </w:pPr>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B4" w:rsidRDefault="00F069B4" w:rsidP="009451F3">
      <w:pPr>
        <w:spacing w:after="0" w:line="240" w:lineRule="auto"/>
      </w:pPr>
      <w:r>
        <w:separator/>
      </w:r>
    </w:p>
  </w:endnote>
  <w:endnote w:type="continuationSeparator" w:id="0">
    <w:p w:rsidR="00F069B4" w:rsidRDefault="00F069B4"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C773A0">
    <w:pPr>
      <w:pStyle w:val="Altbilgi"/>
    </w:pPr>
    <w:r>
      <w:rPr>
        <w:noProof/>
        <w:lang w:eastAsia="tr-TR"/>
      </w:rPr>
      <w:pict>
        <v:rect id="Rectangle 1" o:spid="_x0000_s2049"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B4" w:rsidRDefault="00F069B4" w:rsidP="009451F3">
      <w:pPr>
        <w:spacing w:after="0" w:line="240" w:lineRule="auto"/>
      </w:pPr>
      <w:r>
        <w:separator/>
      </w:r>
    </w:p>
  </w:footnote>
  <w:footnote w:type="continuationSeparator" w:id="0">
    <w:p w:rsidR="00F069B4" w:rsidRDefault="00F069B4"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60DF8"/>
    <w:rsid w:val="000006B6"/>
    <w:rsid w:val="0000159B"/>
    <w:rsid w:val="0000497A"/>
    <w:rsid w:val="0002244E"/>
    <w:rsid w:val="00030AAB"/>
    <w:rsid w:val="000320D2"/>
    <w:rsid w:val="000334B1"/>
    <w:rsid w:val="000355B4"/>
    <w:rsid w:val="00042FAD"/>
    <w:rsid w:val="00053C36"/>
    <w:rsid w:val="00063C06"/>
    <w:rsid w:val="00066667"/>
    <w:rsid w:val="000667D2"/>
    <w:rsid w:val="00071305"/>
    <w:rsid w:val="00071BB0"/>
    <w:rsid w:val="0007754B"/>
    <w:rsid w:val="000823B8"/>
    <w:rsid w:val="000A306C"/>
    <w:rsid w:val="000A3C7D"/>
    <w:rsid w:val="000A6130"/>
    <w:rsid w:val="000B0D78"/>
    <w:rsid w:val="000B170F"/>
    <w:rsid w:val="000B48C9"/>
    <w:rsid w:val="000C6F6C"/>
    <w:rsid w:val="000D11CC"/>
    <w:rsid w:val="000E0FBA"/>
    <w:rsid w:val="000E1490"/>
    <w:rsid w:val="000E518C"/>
    <w:rsid w:val="000E79EA"/>
    <w:rsid w:val="000F4417"/>
    <w:rsid w:val="000F57A4"/>
    <w:rsid w:val="000F7504"/>
    <w:rsid w:val="001068B8"/>
    <w:rsid w:val="00111307"/>
    <w:rsid w:val="00111384"/>
    <w:rsid w:val="00113383"/>
    <w:rsid w:val="00114368"/>
    <w:rsid w:val="00121688"/>
    <w:rsid w:val="0012671E"/>
    <w:rsid w:val="00134A59"/>
    <w:rsid w:val="00140D59"/>
    <w:rsid w:val="00140FAB"/>
    <w:rsid w:val="001470DC"/>
    <w:rsid w:val="0015192D"/>
    <w:rsid w:val="00155C6B"/>
    <w:rsid w:val="00155E58"/>
    <w:rsid w:val="00176461"/>
    <w:rsid w:val="00196121"/>
    <w:rsid w:val="001A01D6"/>
    <w:rsid w:val="001A3530"/>
    <w:rsid w:val="001B2B8C"/>
    <w:rsid w:val="001D028C"/>
    <w:rsid w:val="001D0996"/>
    <w:rsid w:val="001D2BCC"/>
    <w:rsid w:val="001D4E3C"/>
    <w:rsid w:val="001D6990"/>
    <w:rsid w:val="001E5CEF"/>
    <w:rsid w:val="001E6503"/>
    <w:rsid w:val="001F011B"/>
    <w:rsid w:val="001F2870"/>
    <w:rsid w:val="001F31C5"/>
    <w:rsid w:val="001F43D2"/>
    <w:rsid w:val="001F7C7A"/>
    <w:rsid w:val="002052A9"/>
    <w:rsid w:val="00212D26"/>
    <w:rsid w:val="00215D00"/>
    <w:rsid w:val="0022281C"/>
    <w:rsid w:val="00224161"/>
    <w:rsid w:val="00231C07"/>
    <w:rsid w:val="002323C1"/>
    <w:rsid w:val="00235F2F"/>
    <w:rsid w:val="00241D6E"/>
    <w:rsid w:val="00244740"/>
    <w:rsid w:val="002477A7"/>
    <w:rsid w:val="00251006"/>
    <w:rsid w:val="00257889"/>
    <w:rsid w:val="0026089C"/>
    <w:rsid w:val="00260E01"/>
    <w:rsid w:val="002612C7"/>
    <w:rsid w:val="0026675D"/>
    <w:rsid w:val="00271E89"/>
    <w:rsid w:val="00274330"/>
    <w:rsid w:val="00276D4B"/>
    <w:rsid w:val="0029274A"/>
    <w:rsid w:val="00295870"/>
    <w:rsid w:val="002A3250"/>
    <w:rsid w:val="002A3A3B"/>
    <w:rsid w:val="002B20DA"/>
    <w:rsid w:val="002B78F6"/>
    <w:rsid w:val="002B7918"/>
    <w:rsid w:val="002C007D"/>
    <w:rsid w:val="002C0F95"/>
    <w:rsid w:val="002C2A07"/>
    <w:rsid w:val="002D0AEA"/>
    <w:rsid w:val="002E1971"/>
    <w:rsid w:val="002E654C"/>
    <w:rsid w:val="002F0BAC"/>
    <w:rsid w:val="00302711"/>
    <w:rsid w:val="00303C18"/>
    <w:rsid w:val="0031035C"/>
    <w:rsid w:val="003165BD"/>
    <w:rsid w:val="00320262"/>
    <w:rsid w:val="00320411"/>
    <w:rsid w:val="0032059B"/>
    <w:rsid w:val="00325144"/>
    <w:rsid w:val="00334AD2"/>
    <w:rsid w:val="00336E46"/>
    <w:rsid w:val="00341AD4"/>
    <w:rsid w:val="003563C9"/>
    <w:rsid w:val="003605ED"/>
    <w:rsid w:val="0036090F"/>
    <w:rsid w:val="00370638"/>
    <w:rsid w:val="003712CE"/>
    <w:rsid w:val="00376B21"/>
    <w:rsid w:val="003848FF"/>
    <w:rsid w:val="0039066C"/>
    <w:rsid w:val="00390F2A"/>
    <w:rsid w:val="00391C01"/>
    <w:rsid w:val="00394F08"/>
    <w:rsid w:val="00395F19"/>
    <w:rsid w:val="003B215A"/>
    <w:rsid w:val="003C0E72"/>
    <w:rsid w:val="003E7902"/>
    <w:rsid w:val="003F40F9"/>
    <w:rsid w:val="003F4672"/>
    <w:rsid w:val="004009B2"/>
    <w:rsid w:val="00412EBA"/>
    <w:rsid w:val="00420639"/>
    <w:rsid w:val="004315F3"/>
    <w:rsid w:val="004353AE"/>
    <w:rsid w:val="004370B2"/>
    <w:rsid w:val="004377B8"/>
    <w:rsid w:val="004450D6"/>
    <w:rsid w:val="004457F3"/>
    <w:rsid w:val="00460D93"/>
    <w:rsid w:val="0047490F"/>
    <w:rsid w:val="00477863"/>
    <w:rsid w:val="00477B6A"/>
    <w:rsid w:val="00481A46"/>
    <w:rsid w:val="00482F59"/>
    <w:rsid w:val="00483EB3"/>
    <w:rsid w:val="00484798"/>
    <w:rsid w:val="00484AB9"/>
    <w:rsid w:val="00494DFB"/>
    <w:rsid w:val="004A18AD"/>
    <w:rsid w:val="004C26A6"/>
    <w:rsid w:val="004C2FEA"/>
    <w:rsid w:val="004C68AC"/>
    <w:rsid w:val="004D23A5"/>
    <w:rsid w:val="004F08CD"/>
    <w:rsid w:val="004F226D"/>
    <w:rsid w:val="004F4781"/>
    <w:rsid w:val="00507FFE"/>
    <w:rsid w:val="005217E6"/>
    <w:rsid w:val="00523DEF"/>
    <w:rsid w:val="00531941"/>
    <w:rsid w:val="00531D81"/>
    <w:rsid w:val="00535C7E"/>
    <w:rsid w:val="00536769"/>
    <w:rsid w:val="005376D8"/>
    <w:rsid w:val="00543175"/>
    <w:rsid w:val="00552546"/>
    <w:rsid w:val="00554289"/>
    <w:rsid w:val="005606E5"/>
    <w:rsid w:val="0056175C"/>
    <w:rsid w:val="00566026"/>
    <w:rsid w:val="00566267"/>
    <w:rsid w:val="00566BF1"/>
    <w:rsid w:val="0056732C"/>
    <w:rsid w:val="00571B27"/>
    <w:rsid w:val="0057214A"/>
    <w:rsid w:val="0057648D"/>
    <w:rsid w:val="00581381"/>
    <w:rsid w:val="00581DCF"/>
    <w:rsid w:val="00586824"/>
    <w:rsid w:val="00590498"/>
    <w:rsid w:val="00597A93"/>
    <w:rsid w:val="005A4F89"/>
    <w:rsid w:val="005A7FE3"/>
    <w:rsid w:val="005B007E"/>
    <w:rsid w:val="005B7BDF"/>
    <w:rsid w:val="005C157A"/>
    <w:rsid w:val="005C1C93"/>
    <w:rsid w:val="005C1DED"/>
    <w:rsid w:val="005D043B"/>
    <w:rsid w:val="005E42AB"/>
    <w:rsid w:val="005F2936"/>
    <w:rsid w:val="00601E5C"/>
    <w:rsid w:val="006106C5"/>
    <w:rsid w:val="006125EE"/>
    <w:rsid w:val="00615047"/>
    <w:rsid w:val="0062047B"/>
    <w:rsid w:val="0062374D"/>
    <w:rsid w:val="006255F0"/>
    <w:rsid w:val="0063204F"/>
    <w:rsid w:val="00633B92"/>
    <w:rsid w:val="00650808"/>
    <w:rsid w:val="00652BBF"/>
    <w:rsid w:val="006552B2"/>
    <w:rsid w:val="00657990"/>
    <w:rsid w:val="0066321E"/>
    <w:rsid w:val="00664786"/>
    <w:rsid w:val="00665CE4"/>
    <w:rsid w:val="00675FF8"/>
    <w:rsid w:val="00676E4D"/>
    <w:rsid w:val="006771B1"/>
    <w:rsid w:val="00690CEE"/>
    <w:rsid w:val="0069550F"/>
    <w:rsid w:val="00695B3A"/>
    <w:rsid w:val="006A24C8"/>
    <w:rsid w:val="006A2E70"/>
    <w:rsid w:val="006A4710"/>
    <w:rsid w:val="006A4D80"/>
    <w:rsid w:val="006B1967"/>
    <w:rsid w:val="006B2B6B"/>
    <w:rsid w:val="006B3E69"/>
    <w:rsid w:val="006C07F4"/>
    <w:rsid w:val="006C2AC6"/>
    <w:rsid w:val="006C33E9"/>
    <w:rsid w:val="006D2634"/>
    <w:rsid w:val="006D3106"/>
    <w:rsid w:val="006E0F70"/>
    <w:rsid w:val="006E3363"/>
    <w:rsid w:val="006F4271"/>
    <w:rsid w:val="006F5D90"/>
    <w:rsid w:val="006F7020"/>
    <w:rsid w:val="006F7CD8"/>
    <w:rsid w:val="0070623B"/>
    <w:rsid w:val="0073464A"/>
    <w:rsid w:val="00740EE5"/>
    <w:rsid w:val="00743E0E"/>
    <w:rsid w:val="00753B76"/>
    <w:rsid w:val="00754E56"/>
    <w:rsid w:val="0076421F"/>
    <w:rsid w:val="007727FE"/>
    <w:rsid w:val="0079493F"/>
    <w:rsid w:val="00794958"/>
    <w:rsid w:val="007A3779"/>
    <w:rsid w:val="007A6693"/>
    <w:rsid w:val="007B0BFC"/>
    <w:rsid w:val="007B4094"/>
    <w:rsid w:val="007B4872"/>
    <w:rsid w:val="007B50C4"/>
    <w:rsid w:val="007C61A7"/>
    <w:rsid w:val="007E1C59"/>
    <w:rsid w:val="007E659B"/>
    <w:rsid w:val="007F0C8C"/>
    <w:rsid w:val="007F3188"/>
    <w:rsid w:val="007F58BC"/>
    <w:rsid w:val="00801D45"/>
    <w:rsid w:val="00801D67"/>
    <w:rsid w:val="008020E7"/>
    <w:rsid w:val="00804003"/>
    <w:rsid w:val="0080634A"/>
    <w:rsid w:val="008103D5"/>
    <w:rsid w:val="008178F8"/>
    <w:rsid w:val="00835713"/>
    <w:rsid w:val="0084099D"/>
    <w:rsid w:val="00840EBF"/>
    <w:rsid w:val="00853077"/>
    <w:rsid w:val="00860DF8"/>
    <w:rsid w:val="00862369"/>
    <w:rsid w:val="00862744"/>
    <w:rsid w:val="00865A58"/>
    <w:rsid w:val="00867696"/>
    <w:rsid w:val="0087494B"/>
    <w:rsid w:val="00876B81"/>
    <w:rsid w:val="00885B1A"/>
    <w:rsid w:val="008960A0"/>
    <w:rsid w:val="008A15B6"/>
    <w:rsid w:val="008A69B4"/>
    <w:rsid w:val="008D12B0"/>
    <w:rsid w:val="008D2A6C"/>
    <w:rsid w:val="008D3394"/>
    <w:rsid w:val="008D5ED6"/>
    <w:rsid w:val="008E24F6"/>
    <w:rsid w:val="008E5E9B"/>
    <w:rsid w:val="008F0426"/>
    <w:rsid w:val="00903C95"/>
    <w:rsid w:val="00903D57"/>
    <w:rsid w:val="00914DBF"/>
    <w:rsid w:val="00920611"/>
    <w:rsid w:val="00924F6E"/>
    <w:rsid w:val="0092504D"/>
    <w:rsid w:val="009451F3"/>
    <w:rsid w:val="009463D1"/>
    <w:rsid w:val="009471B4"/>
    <w:rsid w:val="0094787D"/>
    <w:rsid w:val="00953C97"/>
    <w:rsid w:val="0095682A"/>
    <w:rsid w:val="0096492B"/>
    <w:rsid w:val="00971225"/>
    <w:rsid w:val="00971F19"/>
    <w:rsid w:val="00972EB4"/>
    <w:rsid w:val="00982BF2"/>
    <w:rsid w:val="00983F7B"/>
    <w:rsid w:val="0098452C"/>
    <w:rsid w:val="009A0B0F"/>
    <w:rsid w:val="009A56F3"/>
    <w:rsid w:val="009A64A1"/>
    <w:rsid w:val="009A75EF"/>
    <w:rsid w:val="009B50EA"/>
    <w:rsid w:val="009C09A3"/>
    <w:rsid w:val="009C2555"/>
    <w:rsid w:val="009C3351"/>
    <w:rsid w:val="009D7BD9"/>
    <w:rsid w:val="009E5552"/>
    <w:rsid w:val="009F2855"/>
    <w:rsid w:val="00A056DA"/>
    <w:rsid w:val="00A06F21"/>
    <w:rsid w:val="00A07ACD"/>
    <w:rsid w:val="00A328BA"/>
    <w:rsid w:val="00A352E1"/>
    <w:rsid w:val="00A359C1"/>
    <w:rsid w:val="00A377FE"/>
    <w:rsid w:val="00A432E2"/>
    <w:rsid w:val="00A53E07"/>
    <w:rsid w:val="00A56547"/>
    <w:rsid w:val="00A568C6"/>
    <w:rsid w:val="00A601FB"/>
    <w:rsid w:val="00A81583"/>
    <w:rsid w:val="00A87559"/>
    <w:rsid w:val="00A8760D"/>
    <w:rsid w:val="00A90A50"/>
    <w:rsid w:val="00A92396"/>
    <w:rsid w:val="00A96400"/>
    <w:rsid w:val="00A970BF"/>
    <w:rsid w:val="00AA0540"/>
    <w:rsid w:val="00AA1A8D"/>
    <w:rsid w:val="00AA1D78"/>
    <w:rsid w:val="00AB094B"/>
    <w:rsid w:val="00AC14A5"/>
    <w:rsid w:val="00AE7B2C"/>
    <w:rsid w:val="00AF6E53"/>
    <w:rsid w:val="00B011E3"/>
    <w:rsid w:val="00B06FDA"/>
    <w:rsid w:val="00B1226A"/>
    <w:rsid w:val="00B13B73"/>
    <w:rsid w:val="00B243D6"/>
    <w:rsid w:val="00B248D7"/>
    <w:rsid w:val="00B36B44"/>
    <w:rsid w:val="00B50D11"/>
    <w:rsid w:val="00B53AA2"/>
    <w:rsid w:val="00B55C5B"/>
    <w:rsid w:val="00B672C6"/>
    <w:rsid w:val="00B84E99"/>
    <w:rsid w:val="00B85EC8"/>
    <w:rsid w:val="00BA3791"/>
    <w:rsid w:val="00BD3D00"/>
    <w:rsid w:val="00BD4812"/>
    <w:rsid w:val="00BD68F8"/>
    <w:rsid w:val="00BE2A46"/>
    <w:rsid w:val="00BF4B05"/>
    <w:rsid w:val="00BF6461"/>
    <w:rsid w:val="00C02DBE"/>
    <w:rsid w:val="00C04417"/>
    <w:rsid w:val="00C10263"/>
    <w:rsid w:val="00C13062"/>
    <w:rsid w:val="00C1488C"/>
    <w:rsid w:val="00C15DC0"/>
    <w:rsid w:val="00C1635C"/>
    <w:rsid w:val="00C25595"/>
    <w:rsid w:val="00C32C4C"/>
    <w:rsid w:val="00C350DA"/>
    <w:rsid w:val="00C414B7"/>
    <w:rsid w:val="00C527AB"/>
    <w:rsid w:val="00C55638"/>
    <w:rsid w:val="00C612A5"/>
    <w:rsid w:val="00C65BA7"/>
    <w:rsid w:val="00C773A0"/>
    <w:rsid w:val="00C83C70"/>
    <w:rsid w:val="00C86504"/>
    <w:rsid w:val="00C92E37"/>
    <w:rsid w:val="00C95E94"/>
    <w:rsid w:val="00CA728A"/>
    <w:rsid w:val="00CA7B91"/>
    <w:rsid w:val="00CB7560"/>
    <w:rsid w:val="00CC0412"/>
    <w:rsid w:val="00CC10ED"/>
    <w:rsid w:val="00CC23B7"/>
    <w:rsid w:val="00CD3C37"/>
    <w:rsid w:val="00CD4FD9"/>
    <w:rsid w:val="00CF1172"/>
    <w:rsid w:val="00CF41B7"/>
    <w:rsid w:val="00CF44EA"/>
    <w:rsid w:val="00CF4950"/>
    <w:rsid w:val="00D12EC3"/>
    <w:rsid w:val="00D145C9"/>
    <w:rsid w:val="00D32748"/>
    <w:rsid w:val="00D33917"/>
    <w:rsid w:val="00D33E9C"/>
    <w:rsid w:val="00D36B3A"/>
    <w:rsid w:val="00D40CFC"/>
    <w:rsid w:val="00D46763"/>
    <w:rsid w:val="00D46765"/>
    <w:rsid w:val="00D56527"/>
    <w:rsid w:val="00D62E41"/>
    <w:rsid w:val="00D66455"/>
    <w:rsid w:val="00D72199"/>
    <w:rsid w:val="00D75696"/>
    <w:rsid w:val="00D77524"/>
    <w:rsid w:val="00D877D7"/>
    <w:rsid w:val="00D90D2F"/>
    <w:rsid w:val="00D9171A"/>
    <w:rsid w:val="00D929FC"/>
    <w:rsid w:val="00DB1833"/>
    <w:rsid w:val="00DB1F1D"/>
    <w:rsid w:val="00DB3CB7"/>
    <w:rsid w:val="00DB4963"/>
    <w:rsid w:val="00DB6CD8"/>
    <w:rsid w:val="00DC0A62"/>
    <w:rsid w:val="00DC283D"/>
    <w:rsid w:val="00DC6C0E"/>
    <w:rsid w:val="00DD1FD0"/>
    <w:rsid w:val="00DD317E"/>
    <w:rsid w:val="00DD4A9E"/>
    <w:rsid w:val="00DE7384"/>
    <w:rsid w:val="00DF5D61"/>
    <w:rsid w:val="00E56494"/>
    <w:rsid w:val="00E60353"/>
    <w:rsid w:val="00E624E2"/>
    <w:rsid w:val="00E77BF7"/>
    <w:rsid w:val="00E8689C"/>
    <w:rsid w:val="00E97253"/>
    <w:rsid w:val="00EA1CAD"/>
    <w:rsid w:val="00EA2531"/>
    <w:rsid w:val="00EA344F"/>
    <w:rsid w:val="00EB0623"/>
    <w:rsid w:val="00EB70D6"/>
    <w:rsid w:val="00EC28A0"/>
    <w:rsid w:val="00EC3729"/>
    <w:rsid w:val="00EC5EF4"/>
    <w:rsid w:val="00ED5A1E"/>
    <w:rsid w:val="00EF14E5"/>
    <w:rsid w:val="00EF1A39"/>
    <w:rsid w:val="00F069B4"/>
    <w:rsid w:val="00F1470A"/>
    <w:rsid w:val="00F25C5C"/>
    <w:rsid w:val="00F42B7B"/>
    <w:rsid w:val="00F6709D"/>
    <w:rsid w:val="00F86A27"/>
    <w:rsid w:val="00F91FC3"/>
    <w:rsid w:val="00F95499"/>
    <w:rsid w:val="00FA0831"/>
    <w:rsid w:val="00FB2721"/>
    <w:rsid w:val="00FB646F"/>
    <w:rsid w:val="00FB7762"/>
    <w:rsid w:val="00FC7A21"/>
    <w:rsid w:val="00FD7EF5"/>
    <w:rsid w:val="00FF3380"/>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3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785546423">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227256266">
      <w:bodyDiv w:val="1"/>
      <w:marLeft w:val="0"/>
      <w:marRight w:val="0"/>
      <w:marTop w:val="0"/>
      <w:marBottom w:val="0"/>
      <w:divBdr>
        <w:top w:val="none" w:sz="0" w:space="0" w:color="auto"/>
        <w:left w:val="none" w:sz="0" w:space="0" w:color="auto"/>
        <w:bottom w:val="none" w:sz="0" w:space="0" w:color="auto"/>
        <w:right w:val="none" w:sz="0" w:space="0" w:color="auto"/>
      </w:divBdr>
    </w:div>
    <w:div w:id="1237932087">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083528192">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2A08-8B7B-4FB0-9C37-64C54D6B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4</cp:revision>
  <dcterms:created xsi:type="dcterms:W3CDTF">2019-09-09T11:28:00Z</dcterms:created>
  <dcterms:modified xsi:type="dcterms:W3CDTF">2019-09-09T11:56:00Z</dcterms:modified>
</cp:coreProperties>
</file>