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CFA" w:rsidRDefault="00366226">
      <w:r>
        <w:rPr>
          <w:noProof/>
          <w:lang w:eastAsia="tr-TR"/>
        </w:rPr>
        <w:drawing>
          <wp:anchor distT="0" distB="0" distL="114300" distR="114300" simplePos="0" relativeHeight="251663360" behindDoc="1" locked="0" layoutInCell="1" allowOverlap="1">
            <wp:simplePos x="0" y="0"/>
            <wp:positionH relativeFrom="margin">
              <wp:posOffset>244475</wp:posOffset>
            </wp:positionH>
            <wp:positionV relativeFrom="paragraph">
              <wp:posOffset>-130810</wp:posOffset>
            </wp:positionV>
            <wp:extent cx="6080125" cy="2215515"/>
            <wp:effectExtent l="19050" t="0" r="0" b="0"/>
            <wp:wrapTight wrapText="bothSides">
              <wp:wrapPolygon edited="0">
                <wp:start x="-68" y="0"/>
                <wp:lineTo x="-68" y="21359"/>
                <wp:lineTo x="21589" y="21359"/>
                <wp:lineTo x="21589" y="0"/>
                <wp:lineTo x="-68" y="0"/>
              </wp:wrapPolygon>
            </wp:wrapTight>
            <wp:docPr id="1" name="Resim 1" descr="http://1.bp.blogspot.com/-xR7vbdjvJQY/UwuZRzhTGII/AAAAAAABBHE/_mMr9JjkV3w/s1600/ni%C3%B1os-de-cumplea%C3%B1os-para-imprimi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xR7vbdjvJQY/UwuZRzhTGII/AAAAAAABBHE/_mMr9JjkV3w/s1600/ni%C3%B1os-de-cumplea%C3%B1os-para-imprimir1.png"/>
                    <pic:cNvPicPr>
                      <a:picLocks noChangeAspect="1" noChangeArrowheads="1"/>
                    </pic:cNvPicPr>
                  </pic:nvPicPr>
                  <pic:blipFill rotWithShape="1">
                    <a:blip r:embed="rId8" cstate="print"/>
                    <a:srcRect t="14714" b="24223"/>
                    <a:stretch/>
                  </pic:blipFill>
                  <pic:spPr bwMode="auto">
                    <a:xfrm>
                      <a:off x="0" y="0"/>
                      <a:ext cx="6080125" cy="221551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56489A" w:rsidRDefault="0056489A"/>
    <w:p w:rsidR="0056489A" w:rsidRDefault="0056489A"/>
    <w:p w:rsidR="0056489A" w:rsidRDefault="00554180">
      <w:r>
        <w:rPr>
          <w:noProof/>
          <w:lang w:eastAsia="tr-TR"/>
        </w:rPr>
        <w:pict>
          <v:shapetype id="_x0000_t202" coordsize="21600,21600" o:spt="202" path="m,l,21600r21600,l21600,xe">
            <v:stroke joinstyle="miter"/>
            <v:path gradientshapeok="t" o:connecttype="rect"/>
          </v:shapetype>
          <v:shape id="Text Box 2" o:spid="_x0000_s1064" type="#_x0000_t202" style="position:absolute;margin-left:57.8pt;margin-top:12.9pt;width:403pt;height:55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">
            <v:textbox style="mso-next-textbox:#Text Box 2">
              <w:txbxContent>
                <w:p w:rsidR="0056489A" w:rsidRPr="00DC3FC1" w:rsidRDefault="0056489A" w:rsidP="0056489A">
                  <w:pPr>
                    <w:jc w:val="center"/>
                    <w:rPr>
                      <w:rFonts w:ascii="Andalus" w:hAnsi="Andalus" w:cs="Andalus"/>
                      <w:b/>
                      <w:outline/>
                      <w:color w:val="ED7D31" w:themeColor="accent2"/>
                      <w:sz w:val="52"/>
                    </w:rPr>
                  </w:pPr>
                  <w:r w:rsidRPr="00DC3FC1">
                    <w:rPr>
                      <w:rFonts w:ascii="Andalus" w:hAnsi="Andalus" w:cs="Andalus"/>
                      <w:b/>
                      <w:outline/>
                      <w:color w:val="ED7D31" w:themeColor="accent2"/>
                      <w:sz w:val="52"/>
                    </w:rPr>
                    <w:t xml:space="preserve">BU </w:t>
                  </w:r>
                  <w:r w:rsidR="00E979E5" w:rsidRPr="00DC3FC1">
                    <w:rPr>
                      <w:rFonts w:ascii="Andalus" w:hAnsi="Andalus" w:cs="Andalus"/>
                      <w:b/>
                      <w:outline/>
                      <w:color w:val="ED7D31" w:themeColor="accent2"/>
                      <w:sz w:val="52"/>
                    </w:rPr>
                    <w:t>AYLIK</w:t>
                  </w:r>
                  <w:r w:rsidRPr="00DC3FC1">
                    <w:rPr>
                      <w:rFonts w:ascii="Andalus" w:hAnsi="Andalus" w:cs="Andalus"/>
                      <w:b/>
                      <w:outline/>
                      <w:color w:val="ED7D31" w:themeColor="accent2"/>
                      <w:sz w:val="52"/>
                    </w:rPr>
                    <w:t xml:space="preserve"> NELER Ö</w:t>
                  </w:r>
                  <w:r w:rsidRPr="00DC3FC1">
                    <w:rPr>
                      <w:rFonts w:cs="Andalus"/>
                      <w:b/>
                      <w:outline/>
                      <w:color w:val="ED7D31" w:themeColor="accent2"/>
                      <w:sz w:val="52"/>
                    </w:rPr>
                    <w:t>Ğ</w:t>
                  </w:r>
                  <w:r w:rsidRPr="00DC3FC1">
                    <w:rPr>
                      <w:rFonts w:ascii="Andalus" w:hAnsi="Andalus" w:cs="Andalus"/>
                      <w:b/>
                      <w:outline/>
                      <w:color w:val="ED7D31" w:themeColor="accent2"/>
                      <w:sz w:val="52"/>
                    </w:rPr>
                    <w:t>RENECE</w:t>
                  </w:r>
                  <w:r w:rsidRPr="00DC3FC1">
                    <w:rPr>
                      <w:rFonts w:cs="Andalus"/>
                      <w:b/>
                      <w:outline/>
                      <w:color w:val="ED7D31" w:themeColor="accent2"/>
                      <w:sz w:val="52"/>
                    </w:rPr>
                    <w:t>Ğİ</w:t>
                  </w:r>
                  <w:r w:rsidRPr="00DC3FC1">
                    <w:rPr>
                      <w:rFonts w:ascii="Andalus" w:hAnsi="Andalus" w:cs="Andalus"/>
                      <w:b/>
                      <w:outline/>
                      <w:color w:val="ED7D31" w:themeColor="accent2"/>
                      <w:sz w:val="52"/>
                    </w:rPr>
                    <w:t>Z?</w:t>
                  </w:r>
                </w:p>
              </w:txbxContent>
            </v:textbox>
            <w10:wrap type="square"/>
          </v:shape>
        </w:pict>
      </w:r>
    </w:p>
    <w:p w:rsidR="00184466" w:rsidRDefault="00184466"/>
    <w:p w:rsidR="0056489A" w:rsidRDefault="0056489A"/>
    <w:p w:rsidR="0056489A" w:rsidRDefault="0055418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7pt;margin-top:21.15pt;width:87pt;height:69.3pt;z-index:-251649024" wrapcoords="-39 0 -39 21563 21600 21563 21600 0 -39 0">
            <v:imagedata r:id="rId9" o:title="i-love-math-clipart-Maths_image_9"/>
            <w10:wrap type="tight"/>
          </v:shape>
        </w:pict>
      </w:r>
    </w:p>
    <w:p w:rsidR="00184466" w:rsidRDefault="00554180" w:rsidP="00444955">
      <w:pPr>
        <w:rPr>
          <w:noProof/>
          <w:lang w:eastAsia="tr-TR"/>
        </w:rPr>
      </w:pPr>
      <w:r>
        <w:rPr>
          <w:noProof/>
        </w:rPr>
        <w:pict>
          <v:shape id="_x0000_s1029" type="#_x0000_t75" style="position:absolute;margin-left:327.75pt;margin-top:19.5pt;width:129.05pt;height:57.5pt;z-index:-251636736" wrapcoords="-32 0 -32 21553 21600 21553 21600 0 -32 0">
            <v:imagedata r:id="rId10" o:title="e2ee9543087b689e6aa0328a34eff4b3"/>
            <w10:wrap type="tight"/>
          </v:shape>
        </w:pict>
      </w:r>
      <w:r w:rsidR="00444955">
        <w:rPr>
          <w:noProof/>
          <w:lang w:eastAsia="tr-TR"/>
        </w:rPr>
        <w:t xml:space="preserve"> </w:t>
      </w:r>
    </w:p>
    <w:p w:rsidR="00E6083E" w:rsidRDefault="00554180" w:rsidP="00444955">
      <w:pPr>
        <w:rPr>
          <w:noProof/>
          <w:lang w:eastAsia="tr-TR"/>
        </w:rPr>
      </w:pPr>
      <w:r>
        <w:rPr>
          <w:noProof/>
          <w:lang w:eastAsia="tr-TR"/>
        </w:rPr>
        <w:pict>
          <v:group id="Group 2" o:spid="_x0000_s1030" style="position:absolute;margin-left:-.4pt;margin-top:225.4pt;width:256.1pt;height:270.7pt;z-index:251661312;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">
            <v:rect id="Rectangle 3" o:spid="_x0000_s1031"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Z2PMEA&#10;AADaAAAADwAAAGRycy9kb3ducmV2LnhtbESPS2sCMRSF94X+h3AL3RTNtEKR0ShFEKSbodbH9ppc&#10;J0MnN8MkddJ/3wiCy8N5fJz5MrlWXKgPjWcFr+MCBLH2puFawe57PZqCCBHZYOuZFPxRgOXi8WGO&#10;pfEDf9FlG2uRRziUqMDG2JVSBm3JYRj7jjh7Z987jFn2tTQ9DnnctfKtKN6lw4YzwWJHK0v6Z/vr&#10;MkQfhn1Fx5NNSJvPKumXodJKPT+ljxmISCnew7f2xiiYwPVKvg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GdjzBAAAA2gAAAA8AAAAAAAAAAAAAAAAAmAIAAGRycy9kb3du&#10;cmV2LnhtbFBLBQYAAAAABAAEAPUAAACGAwAAAAA=&#10;" fillcolor="#70ad47 [3209]" stroked="f" strokeweight="1pt">
              <v:textbox style="mso-next-textbox:#Rectangle 3">
                <w:txbxContent>
                  <w:p w:rsidR="0056489A" w:rsidRPr="0056489A" w:rsidRDefault="0056489A" w:rsidP="0056489A">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MATEMATİK</w:t>
                    </w:r>
                  </w:p>
                </w:txbxContent>
              </v:textbox>
            </v:rect>
            <v:shape id="Text Box 4" o:spid="_x0000_s1032"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UUwMMA&#10;AADaAAAADwAAAGRycy9kb3ducmV2LnhtbESP3WrCQBSE7wu+w3KE3jUbW1slZpUiFASl2ET09pA9&#10;+cHs2TS7anz7bqHQy2FmvmHS1WBacaXeNZYVTKIYBHFhdcOVgkP+8TQH4TyyxtYyKbiTg9Vy9JBi&#10;ou2Nv+ia+UoECLsEFdTed4mUrqjJoItsRxy80vYGfZB9JXWPtwA3rXyO4zdpsOGwUGNH65qKc3Yx&#10;CvbbWd42R7/mF8w+Tzv3XQ6vqNTjeHhfgPA0+P/wX3ujFUzh90q4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UUwMMAAADaAAAADwAAAAAAAAAAAAAAAACYAgAAZHJzL2Rv&#10;d25yZXYueG1sUEsFBgAAAAAEAAQA9QAAAIgDAAAAAA==&#10;" filled="f" stroked="f" strokeweight=".5pt">
              <v:textbox style="mso-next-textbox:#Text Box 4" inset=",7.2pt,,0">
                <w:txbxContent>
                  <w:p w:rsidR="008A1C0C" w:rsidRPr="008A1C0C" w:rsidRDefault="008A1C0C" w:rsidP="00385F64">
                    <w:pPr>
                      <w:jc w:val="both"/>
                      <w:rPr>
                        <w:color w:val="5B9BD5" w:themeColor="accent1"/>
                        <w:sz w:val="18"/>
                        <w:szCs w:val="18"/>
                      </w:rPr>
                    </w:pPr>
                    <w:r w:rsidRPr="008A1C0C">
                      <w:rPr>
                        <w:rFonts w:ascii="Calibri" w:eastAsia="Calibri" w:hAnsi="Calibri" w:cs="Calibri"/>
                        <w:color w:val="5B9BD5" w:themeColor="accent1"/>
                        <w:sz w:val="18"/>
                        <w:szCs w:val="18"/>
                      </w:rPr>
                      <w:t>EŞİT İŞARETİNİN MATEMATİKSEL İFADELER ARASINDAKİ ‘EŞİTLİK’ ANLAMINI FARK EDER.</w:t>
                    </w:r>
                  </w:p>
                  <w:p w:rsidR="008A1C0C" w:rsidRPr="008A1C0C" w:rsidRDefault="008A1C0C" w:rsidP="00385F64">
                    <w:pPr>
                      <w:jc w:val="both"/>
                      <w:rPr>
                        <w:color w:val="5B9BD5" w:themeColor="accent1"/>
                        <w:sz w:val="18"/>
                        <w:szCs w:val="18"/>
                      </w:rPr>
                    </w:pPr>
                    <w:r w:rsidRPr="008A1C0C">
                      <w:rPr>
                        <w:rFonts w:ascii="Calibri" w:eastAsia="Calibri" w:hAnsi="Calibri" w:cs="Calibri"/>
                        <w:color w:val="5B9BD5" w:themeColor="accent1"/>
                        <w:sz w:val="18"/>
                        <w:szCs w:val="18"/>
                      </w:rPr>
                      <w:t>20’YE KADAR OLAN SAYILARLA TOPLAMA VEYA ÇIKARMA İŞLEMİ GEREKTİREN PROBLEMLERDEKİ ÇOKLUKLAR ARASINDAKİ CEBİRSEL İLİŞKİLERİ SÖZEL OLARAK İFADE EDER.</w:t>
                    </w:r>
                  </w:p>
                  <w:p w:rsidR="008A1C0C" w:rsidRPr="008A1C0C" w:rsidRDefault="008A1C0C" w:rsidP="00385F64">
                    <w:pPr>
                      <w:jc w:val="both"/>
                      <w:rPr>
                        <w:color w:val="5B9BD5" w:themeColor="accent1"/>
                        <w:sz w:val="18"/>
                        <w:szCs w:val="18"/>
                        <w:u w:val="single"/>
                      </w:rPr>
                    </w:pPr>
                    <w:r w:rsidRPr="008A1C0C">
                      <w:rPr>
                        <w:rFonts w:ascii="Calibri" w:eastAsia="Calibri" w:hAnsi="Calibri" w:cs="Calibri"/>
                        <w:color w:val="5B9BD5" w:themeColor="accent1"/>
                        <w:sz w:val="18"/>
                        <w:szCs w:val="18"/>
                      </w:rPr>
                      <w:t>STANDART OLMAYAN FARKLI UZUNLUK ÖLÇÜ BİRİMLERİNİ BİRLİKTE KULLANARAK BİR UZUNLUĞU ÖLÇER VE STANDART OLMAYAN BİRİMİN İKİ VE DÖRDE BÖLÜNMÜŞ PARÇALARIYLA TEKRARLI ÖLÇÜMLER YAPAR.</w:t>
                    </w:r>
                  </w:p>
                  <w:p w:rsidR="008A1C0C" w:rsidRPr="008A1C0C" w:rsidRDefault="008A1C0C" w:rsidP="00385F64">
                    <w:pPr>
                      <w:jc w:val="both"/>
                      <w:rPr>
                        <w:color w:val="5B9BD5" w:themeColor="accent1"/>
                        <w:sz w:val="18"/>
                        <w:szCs w:val="18"/>
                      </w:rPr>
                    </w:pPr>
                    <w:r w:rsidRPr="008A1C0C">
                      <w:rPr>
                        <w:rFonts w:ascii="Calibri" w:eastAsia="Calibri" w:hAnsi="Calibri" w:cs="Calibri"/>
                        <w:color w:val="5B9BD5" w:themeColor="accent1"/>
                        <w:sz w:val="18"/>
                        <w:szCs w:val="18"/>
                      </w:rPr>
                      <w:t>STANDART UZUNLUK ÖLÇME ARAÇLARINI TANIR VE KULLANIM YERLERİNİ AÇIKLAR.</w:t>
                    </w:r>
                  </w:p>
                  <w:p w:rsidR="008A1C0C" w:rsidRPr="008A1C0C" w:rsidRDefault="008A1C0C" w:rsidP="00385F64">
                    <w:pPr>
                      <w:jc w:val="both"/>
                      <w:rPr>
                        <w:color w:val="5B9BD5" w:themeColor="accent1"/>
                        <w:sz w:val="18"/>
                        <w:szCs w:val="18"/>
                      </w:rPr>
                    </w:pPr>
                    <w:r w:rsidRPr="008A1C0C">
                      <w:rPr>
                        <w:rFonts w:ascii="Calibri" w:eastAsia="Calibri" w:hAnsi="Calibri" w:cs="Calibri"/>
                        <w:color w:val="5B9BD5" w:themeColor="accent1"/>
                        <w:sz w:val="18"/>
                        <w:szCs w:val="18"/>
                      </w:rPr>
                      <w:t>UZUNLUKLARI STANDART ARAÇLAR KULLANARAK METRE VEYA SANTİMETRE CİNSİNDEN ÖLÇER.</w:t>
                    </w:r>
                    <w:r w:rsidRPr="008A1C0C">
                      <w:rPr>
                        <w:color w:val="5B9BD5" w:themeColor="accent1"/>
                        <w:sz w:val="18"/>
                        <w:szCs w:val="18"/>
                      </w:rPr>
                      <w:t xml:space="preserve"> </w:t>
                    </w:r>
                    <w:r w:rsidRPr="008A1C0C">
                      <w:rPr>
                        <w:rFonts w:ascii="Calibri" w:eastAsia="Calibri" w:hAnsi="Calibri" w:cs="Times New Roman"/>
                        <w:color w:val="5B9BD5" w:themeColor="accent1"/>
                        <w:sz w:val="18"/>
                        <w:szCs w:val="18"/>
                      </w:rPr>
                      <w:t xml:space="preserve">UZUNLUK ÖLÇÜ BİRİMİ KULLANILAN PROBLEMLERİ ÇÖZER. </w:t>
                    </w:r>
                  </w:p>
                  <w:p w:rsidR="008A1C0C" w:rsidRPr="008A1C0C" w:rsidRDefault="008A1C0C" w:rsidP="00385F64">
                    <w:pPr>
                      <w:jc w:val="both"/>
                      <w:rPr>
                        <w:color w:val="5B9BD5" w:themeColor="accent1"/>
                        <w:sz w:val="18"/>
                        <w:szCs w:val="18"/>
                      </w:rPr>
                    </w:pPr>
                    <w:r w:rsidRPr="008A1C0C">
                      <w:rPr>
                        <w:rFonts w:ascii="Calibri" w:eastAsia="Calibri" w:hAnsi="Calibri" w:cs="Calibri"/>
                        <w:color w:val="5B9BD5" w:themeColor="accent1"/>
                        <w:sz w:val="18"/>
                        <w:szCs w:val="18"/>
                      </w:rPr>
                      <w:t>TAM, YARIM VE ÇEYREK SAATLERİ OKUR VE GÖSTERİR</w:t>
                    </w:r>
                  </w:p>
                  <w:p w:rsidR="008A1C0C" w:rsidRPr="008A1C0C" w:rsidRDefault="008A1C0C" w:rsidP="00385F64">
                    <w:pPr>
                      <w:jc w:val="both"/>
                      <w:rPr>
                        <w:color w:val="5B9BD5" w:themeColor="accent1"/>
                        <w:sz w:val="18"/>
                        <w:szCs w:val="18"/>
                      </w:rPr>
                    </w:pPr>
                  </w:p>
                  <w:p w:rsidR="008A1C0C" w:rsidRPr="008A1C0C" w:rsidRDefault="008A1C0C" w:rsidP="00385F64">
                    <w:pPr>
                      <w:jc w:val="both"/>
                      <w:rPr>
                        <w:color w:val="5B9BD5" w:themeColor="accent1"/>
                        <w:sz w:val="18"/>
                        <w:szCs w:val="18"/>
                      </w:rPr>
                    </w:pPr>
                    <w:r w:rsidRPr="008A1C0C">
                      <w:rPr>
                        <w:rFonts w:ascii="Calibri" w:eastAsia="Calibri" w:hAnsi="Calibri" w:cs="Calibri"/>
                        <w:color w:val="5B9BD5" w:themeColor="accent1"/>
                        <w:sz w:val="18"/>
                        <w:szCs w:val="18"/>
                      </w:rPr>
                      <w:t>UZUNLUKLARI METRE VEYA SANTİMETRE BİRİMLERİ TÜRÜNDEN TAHMİN EDER VE TAHMİNİNİ ÖLÇME SONUCUYLA KARŞILAŞTIRARAK KONTROL EDER.</w:t>
                    </w:r>
                  </w:p>
                  <w:p w:rsidR="008A1C0C" w:rsidRPr="008A1C0C" w:rsidRDefault="008A1C0C" w:rsidP="00385F64">
                    <w:pPr>
                      <w:jc w:val="both"/>
                      <w:rPr>
                        <w:color w:val="5B9BD5" w:themeColor="accent1"/>
                        <w:sz w:val="18"/>
                        <w:szCs w:val="18"/>
                      </w:rPr>
                    </w:pPr>
                    <w:r w:rsidRPr="008A1C0C">
                      <w:rPr>
                        <w:rFonts w:ascii="Calibri" w:eastAsia="Calibri" w:hAnsi="Calibri" w:cs="Calibri"/>
                        <w:color w:val="5B9BD5" w:themeColor="accent1"/>
                        <w:sz w:val="18"/>
                        <w:szCs w:val="18"/>
                      </w:rPr>
                      <w:t>STANDART OLAN VEYA OLMAYAN UZUNLUK ÖLÇÜ BİRİMLERİYLE, UZUNLUK MODELLERİ OLUŞTURUR.</w:t>
                    </w:r>
                  </w:p>
                  <w:p w:rsidR="00447703" w:rsidRPr="008A1C0C" w:rsidRDefault="00447703" w:rsidP="00385F64">
                    <w:pPr>
                      <w:jc w:val="both"/>
                      <w:rPr>
                        <w:caps/>
                        <w:color w:val="5B9BD5" w:themeColor="accent1"/>
                        <w:sz w:val="18"/>
                        <w:szCs w:val="18"/>
                      </w:rPr>
                    </w:pPr>
                  </w:p>
                </w:txbxContent>
              </v:textbox>
            </v:shape>
            <w10:wrap type="square" anchorx="margin" anchory="margin"/>
          </v:group>
        </w:pict>
      </w:r>
    </w:p>
    <w:p w:rsidR="00E6083E" w:rsidRDefault="00554180" w:rsidP="00444955">
      <w:pPr>
        <w:rPr>
          <w:noProof/>
          <w:lang w:eastAsia="tr-TR"/>
        </w:rPr>
      </w:pPr>
      <w:r>
        <w:rPr>
          <w:noProof/>
          <w:lang w:eastAsia="tr-TR"/>
        </w:rPr>
        <w:pict>
          <v:group id="Group 7" o:spid="_x0000_s1036" style="position:absolute;margin-left:-7.3pt;margin-top:495.9pt;width:284.7pt;height:216.7pt;z-index:251669504;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">
            <v:rect id="Rectangle 8" o:spid="_x0000_s1037"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LkTb4A&#10;AADaAAAADwAAAGRycy9kb3ducmV2LnhtbERPS0sDMRC+F/wPYYRexGb1UGRtWkQQipfFPvQ6JuNm&#10;cTNZNrGb/nvnUOjx43uvNiX06kRj6iIbeFhUoIhtdB23Bg77t/snUCkjO+wjk4EzJdisb2YrrF2c&#10;+INOu9wqCeFUowGf81BrnayngGkRB2LhfuIYMAscW+1GnCQ89PqxqpY6YMfS4HGgV0/2d/cXpMR+&#10;TseGvr59Qdq+N8XeTY01Zn5bXp5BZSr5Kr64t86AbJUrcgP0+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mi5E2+AAAA2gAAAA8AAAAAAAAAAAAAAAAAmAIAAGRycy9kb3ducmV2&#10;LnhtbFBLBQYAAAAABAAEAPUAAACDAwAAAAA=&#10;" fillcolor="#70ad47 [3209]" stroked="f" strokeweight="1pt">
              <v:textbox style="mso-next-textbox:#Rectangle 8">
                <w:txbxContent>
                  <w:p w:rsidR="00720C07" w:rsidRPr="0056489A" w:rsidRDefault="00720C07" w:rsidP="00720C07">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HAYAT BİLGİSİ</w:t>
                    </w:r>
                  </w:p>
                </w:txbxContent>
              </v:textbox>
            </v:rect>
            <v:shape id="Text Box 9" o:spid="_x0000_s1038"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S7XsMA&#10;AADaAAAADwAAAGRycy9kb3ducmV2LnhtbESP3WrCQBSE7wu+w3KE3jUbW2w1ZpUiFASl2ET09pA9&#10;+cHs2TS7anz7bqHQy2FmvmHS1WBacaXeNZYVTKIYBHFhdcOVgkP+8TQD4TyyxtYyKbiTg9Vy9JBi&#10;ou2Nv+ia+UoECLsEFdTed4mUrqjJoItsRxy80vYGfZB9JXWPtwA3rXyO41dpsOGwUGNH65qKc3Yx&#10;Cvbbt7xtjn7NL5h9nnbuuxymqNTjeHhfgPA0+P/wX3ujFczh90q4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S7XsMAAADaAAAADwAAAAAAAAAAAAAAAACYAgAAZHJzL2Rv&#10;d25yZXYueG1sUEsFBgAAAAAEAAQA9QAAAIgDAAAAAA==&#10;" filled="f" stroked="f" strokeweight=".5pt">
              <v:textbox style="mso-next-textbox:#Text Box 9" inset=",7.2pt,,0">
                <w:txbxContent>
                  <w:p w:rsidR="008A1C0C" w:rsidRPr="008A1C0C" w:rsidRDefault="008A1C0C" w:rsidP="00385F64">
                    <w:pPr>
                      <w:jc w:val="both"/>
                      <w:rPr>
                        <w:rFonts w:cstheme="minorHAnsi"/>
                        <w:color w:val="5B9BD5" w:themeColor="accent1"/>
                        <w:sz w:val="18"/>
                        <w:szCs w:val="18"/>
                      </w:rPr>
                    </w:pPr>
                    <w:r w:rsidRPr="008A1C0C">
                      <w:rPr>
                        <w:rFonts w:cstheme="minorHAnsi"/>
                        <w:color w:val="5B9BD5" w:themeColor="accent1"/>
                        <w:sz w:val="18"/>
                        <w:szCs w:val="18"/>
                      </w:rPr>
                      <w:t>BİTKİLERİN BÜYÜMESİNDE VE SAĞLIKLI KALMASINDA UYGUN ISI, HAVA VE SUYUN ETKİSİNİ GÖZLEMLEYEREK TANIMLAR.</w:t>
                    </w:r>
                  </w:p>
                  <w:p w:rsidR="008A1C0C" w:rsidRDefault="008A1C0C" w:rsidP="00385F64">
                    <w:pPr>
                      <w:jc w:val="both"/>
                      <w:rPr>
                        <w:rFonts w:cstheme="minorHAnsi"/>
                        <w:color w:val="5B9BD5" w:themeColor="accent1"/>
                        <w:sz w:val="18"/>
                        <w:szCs w:val="18"/>
                      </w:rPr>
                    </w:pPr>
                    <w:r w:rsidRPr="008A1C0C">
                      <w:rPr>
                        <w:rFonts w:cstheme="minorHAnsi"/>
                        <w:color w:val="5B9BD5" w:themeColor="accent1"/>
                        <w:sz w:val="18"/>
                        <w:szCs w:val="18"/>
                      </w:rPr>
                      <w:t>BİTKİ YETİŞTİRME VE AĞAÇ DİKMENİN DOĞAYA OLAN KATKILARINI KAVRAR.</w:t>
                    </w:r>
                  </w:p>
                  <w:p w:rsidR="008A1C0C" w:rsidRPr="008A1C0C" w:rsidRDefault="008A1C0C" w:rsidP="00385F64">
                    <w:pPr>
                      <w:jc w:val="both"/>
                      <w:rPr>
                        <w:rFonts w:cstheme="minorHAnsi"/>
                        <w:color w:val="5B9BD5" w:themeColor="accent1"/>
                        <w:sz w:val="18"/>
                        <w:szCs w:val="18"/>
                      </w:rPr>
                    </w:pPr>
                    <w:r w:rsidRPr="008A1C0C">
                      <w:rPr>
                        <w:rFonts w:cstheme="minorHAnsi"/>
                        <w:color w:val="5B9BD5" w:themeColor="accent1"/>
                        <w:sz w:val="18"/>
                        <w:szCs w:val="18"/>
                      </w:rPr>
                      <w:t>HAYVANLARIN HAYATLARINI SÜRDÜREBİLMESİ İÇİN SU, HAVA VE BESİNLERE İHTİYACI OLDUĞUNU AÇIKLAR.</w:t>
                    </w:r>
                  </w:p>
                  <w:p w:rsidR="008A1C0C" w:rsidRPr="008A1C0C" w:rsidRDefault="008A1C0C" w:rsidP="00385F64">
                    <w:pPr>
                      <w:autoSpaceDE w:val="0"/>
                      <w:autoSpaceDN w:val="0"/>
                      <w:adjustRightInd w:val="0"/>
                      <w:spacing w:after="0" w:line="240" w:lineRule="auto"/>
                      <w:jc w:val="both"/>
                      <w:rPr>
                        <w:rFonts w:cstheme="minorHAnsi"/>
                        <w:color w:val="5B9BD5" w:themeColor="accent1"/>
                        <w:sz w:val="18"/>
                        <w:szCs w:val="18"/>
                      </w:rPr>
                    </w:pPr>
                    <w:r w:rsidRPr="008A1C0C">
                      <w:rPr>
                        <w:rFonts w:cstheme="minorHAnsi"/>
                        <w:color w:val="5B9BD5" w:themeColor="accent1"/>
                        <w:sz w:val="18"/>
                        <w:szCs w:val="18"/>
                      </w:rPr>
                      <w:t>ÇEVRESİNDE BULUNAN BİTKİ VE HAYVANLARI KORUR.</w:t>
                    </w:r>
                  </w:p>
                  <w:p w:rsidR="008A1C0C" w:rsidRPr="008A1C0C" w:rsidRDefault="008A1C0C" w:rsidP="00385F64">
                    <w:pPr>
                      <w:autoSpaceDE w:val="0"/>
                      <w:autoSpaceDN w:val="0"/>
                      <w:adjustRightInd w:val="0"/>
                      <w:spacing w:after="0" w:line="240" w:lineRule="auto"/>
                      <w:jc w:val="both"/>
                      <w:rPr>
                        <w:rFonts w:cstheme="minorHAnsi"/>
                        <w:color w:val="5B9BD5" w:themeColor="accent1"/>
                        <w:sz w:val="18"/>
                        <w:szCs w:val="18"/>
                      </w:rPr>
                    </w:pPr>
                    <w:r w:rsidRPr="008A1C0C">
                      <w:rPr>
                        <w:rFonts w:cstheme="minorHAnsi"/>
                        <w:color w:val="5B9BD5" w:themeColor="accent1"/>
                        <w:sz w:val="18"/>
                        <w:szCs w:val="18"/>
                      </w:rPr>
                      <w:t>GÜNEŞİN HAREKETLERİNİ GÖZLEMLEYEREK YÖNLERİ GÖSTERİR.</w:t>
                    </w:r>
                  </w:p>
                  <w:p w:rsidR="008A1C0C" w:rsidRPr="008A1C0C" w:rsidRDefault="008A1C0C" w:rsidP="00385F64">
                    <w:pPr>
                      <w:autoSpaceDE w:val="0"/>
                      <w:autoSpaceDN w:val="0"/>
                      <w:adjustRightInd w:val="0"/>
                      <w:spacing w:after="0" w:line="240" w:lineRule="auto"/>
                      <w:jc w:val="both"/>
                      <w:rPr>
                        <w:rFonts w:cstheme="minorHAnsi"/>
                        <w:color w:val="5B9BD5" w:themeColor="accent1"/>
                        <w:sz w:val="18"/>
                        <w:szCs w:val="18"/>
                      </w:rPr>
                    </w:pPr>
                    <w:r w:rsidRPr="008A1C0C">
                      <w:rPr>
                        <w:rFonts w:cstheme="minorHAnsi"/>
                        <w:color w:val="5B9BD5" w:themeColor="accent1"/>
                        <w:sz w:val="18"/>
                        <w:szCs w:val="18"/>
                      </w:rPr>
                      <w:t>MEVSİMLERİ VE MEVSİMLERE GÖRE DOĞADAKİ DEĞİŞİKLİKLERİ KAVRAR.</w:t>
                    </w:r>
                  </w:p>
                  <w:p w:rsidR="008A1C0C" w:rsidRPr="008A1C0C" w:rsidRDefault="008A1C0C" w:rsidP="00385F64">
                    <w:pPr>
                      <w:jc w:val="both"/>
                      <w:rPr>
                        <w:rFonts w:cstheme="minorHAnsi"/>
                        <w:color w:val="5B9BD5" w:themeColor="accent1"/>
                        <w:sz w:val="18"/>
                        <w:szCs w:val="18"/>
                      </w:rPr>
                    </w:pPr>
                    <w:r w:rsidRPr="008A1C0C">
                      <w:rPr>
                        <w:rFonts w:cstheme="minorHAnsi"/>
                        <w:color w:val="5B9BD5" w:themeColor="accent1"/>
                        <w:sz w:val="18"/>
                        <w:szCs w:val="18"/>
                      </w:rPr>
                      <w:t>DOĞA OLAYLARI SONUCU OLUŞAN DOĞAL AFETLERE ÖRNEKLER VERİR.</w:t>
                    </w:r>
                  </w:p>
                  <w:p w:rsidR="008A1C0C" w:rsidRPr="008A1C0C" w:rsidRDefault="008A1C0C" w:rsidP="00385F64">
                    <w:pPr>
                      <w:jc w:val="both"/>
                      <w:rPr>
                        <w:rFonts w:cstheme="minorHAnsi"/>
                        <w:color w:val="5B9BD5" w:themeColor="accent1"/>
                        <w:sz w:val="18"/>
                        <w:szCs w:val="18"/>
                      </w:rPr>
                    </w:pPr>
                    <w:r w:rsidRPr="008A1C0C">
                      <w:rPr>
                        <w:rFonts w:cstheme="minorHAnsi"/>
                        <w:color w:val="5B9BD5" w:themeColor="accent1"/>
                        <w:sz w:val="18"/>
                        <w:szCs w:val="18"/>
                      </w:rPr>
                      <w:t>İNSANLARIN ÇEVRE ÜZERİNDE OLUMSUZ ETKİLERİNE ÖRNEKLER VERİR.</w:t>
                    </w:r>
                  </w:p>
                  <w:p w:rsidR="00447703" w:rsidRPr="008A1C0C" w:rsidRDefault="008A1C0C" w:rsidP="00385F64">
                    <w:pPr>
                      <w:jc w:val="both"/>
                      <w:rPr>
                        <w:rFonts w:cstheme="minorHAnsi"/>
                        <w:color w:val="5B9BD5" w:themeColor="accent1"/>
                        <w:sz w:val="18"/>
                        <w:szCs w:val="18"/>
                      </w:rPr>
                    </w:pPr>
                    <w:r w:rsidRPr="008A1C0C">
                      <w:rPr>
                        <w:rFonts w:cstheme="minorHAnsi"/>
                        <w:color w:val="5B9BD5" w:themeColor="accent1"/>
                        <w:sz w:val="18"/>
                        <w:szCs w:val="18"/>
                      </w:rPr>
                      <w:t>İNSANLARIN HANGİ DAVRANIŞLARININ ÇEVRE KİRLİLİĞİNE NEDEN OLDUĞUNU GÖZLEMLER.</w:t>
                    </w:r>
                  </w:p>
                </w:txbxContent>
              </v:textbox>
            </v:shape>
            <w10:wrap type="square" anchorx="margin" anchory="margin"/>
          </v:group>
        </w:pict>
      </w:r>
      <w:r>
        <w:rPr>
          <w:noProof/>
          <w:lang w:eastAsia="tr-TR"/>
        </w:rPr>
        <w:pict>
          <v:group id="Group 198" o:spid="_x0000_s1061" style="position:absolute;margin-left:277.4pt;margin-top:250.65pt;width:268.55pt;height:192.8pt;z-index:251659264;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">
            <v:rect id="Rectangle 199" o:spid="_x0000_s1063"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g/MQA&#10;AADcAAAADwAAAGRycy9kb3ducmV2LnhtbESPT2sCMRDF7wW/QxjBS9Fseyh1NYoUCtLLUuuf65iM&#10;m8XNZNmkbvz2TaHQ2wzvzfu9Wa6Ta8WN+tB4VvA0K0AQa28arhXsv96nryBCRDbYeiYFdwqwXo0e&#10;llgaP/An3XaxFjmEQ4kKbIxdKWXQlhyGme+Is3bxvcOY176Wpschh7tWPhfFi3TYcCZY7OjNkr7u&#10;vl2G6ONwqOh0tglp+1El/ThUWqnJOG0WICKl+G/+u96aXH8+h99n8gR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w4PzEAAAA3AAAAA8AAAAAAAAAAAAAAAAAmAIAAGRycy9k&#10;b3ducmV2LnhtbFBLBQYAAAAABAAEAPUAAACJAwAAAAA=&#10;" fillcolor="#70ad47 [3209]" stroked="f" strokeweight="1pt">
              <v:textbox style="mso-next-textbox:#Rectangle 199">
                <w:txbxContent>
                  <w:p w:rsidR="00184466" w:rsidRPr="0056489A" w:rsidRDefault="00184466">
                    <w:pPr>
                      <w:jc w:val="center"/>
                      <w:rPr>
                        <w:rFonts w:asciiTheme="majorHAnsi" w:eastAsiaTheme="majorEastAsia" w:hAnsiTheme="majorHAnsi" w:cstheme="majorBidi"/>
                        <w:b/>
                        <w:color w:val="FFFFFF" w:themeColor="background1"/>
                        <w:sz w:val="24"/>
                        <w:szCs w:val="28"/>
                      </w:rPr>
                    </w:pPr>
                    <w:r w:rsidRPr="0056489A">
                      <w:rPr>
                        <w:rFonts w:asciiTheme="majorHAnsi" w:eastAsiaTheme="majorEastAsia" w:hAnsiTheme="majorHAnsi" w:cstheme="majorBidi"/>
                        <w:b/>
                        <w:color w:val="FFFFFF" w:themeColor="background1"/>
                        <w:sz w:val="24"/>
                        <w:szCs w:val="28"/>
                      </w:rPr>
                      <w:t>TÜRKÇE</w:t>
                    </w:r>
                  </w:p>
                </w:txbxContent>
              </v:textbox>
            </v:rect>
            <v:shape id="Text Box 200" o:spid="_x0000_s1062"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style="mso-next-textbox:#Text Box 200" inset=",7.2pt,,0">
                <w:txbxContent>
                  <w:p w:rsidR="008A1C0C" w:rsidRPr="008A1C0C" w:rsidRDefault="008A1C0C" w:rsidP="00385F64">
                    <w:pPr>
                      <w:jc w:val="both"/>
                      <w:rPr>
                        <w:rFonts w:cstheme="minorHAnsi"/>
                        <w:color w:val="5B9BD5" w:themeColor="accent1"/>
                        <w:sz w:val="18"/>
                        <w:szCs w:val="18"/>
                      </w:rPr>
                    </w:pPr>
                    <w:r w:rsidRPr="008A1C0C">
                      <w:rPr>
                        <w:rFonts w:cstheme="minorHAnsi"/>
                        <w:color w:val="5B9BD5" w:themeColor="accent1"/>
                        <w:sz w:val="18"/>
                        <w:szCs w:val="18"/>
                      </w:rPr>
                      <w:t>TANIDIĞI KİŞİLERİ, YERLERİ, BİLDİĞİ OLAYLARI ANLATIR VE BUNLARLA İLGİLİ DÜŞÜNCE VE DUYGULARINI İFADE EDER.</w:t>
                    </w:r>
                  </w:p>
                  <w:p w:rsidR="008A1C0C" w:rsidRPr="008A1C0C" w:rsidRDefault="008A1C0C" w:rsidP="00385F64">
                    <w:pPr>
                      <w:pStyle w:val="Default"/>
                      <w:spacing w:before="2"/>
                      <w:jc w:val="both"/>
                      <w:rPr>
                        <w:rFonts w:asciiTheme="minorHAnsi" w:hAnsiTheme="minorHAnsi" w:cstheme="minorHAnsi"/>
                        <w:color w:val="5B9BD5" w:themeColor="accent1"/>
                        <w:sz w:val="18"/>
                        <w:szCs w:val="18"/>
                      </w:rPr>
                    </w:pPr>
                    <w:r w:rsidRPr="008A1C0C">
                      <w:rPr>
                        <w:rFonts w:asciiTheme="minorHAnsi" w:hAnsiTheme="minorHAnsi" w:cstheme="minorHAnsi"/>
                        <w:color w:val="5B9BD5" w:themeColor="accent1"/>
                        <w:sz w:val="18"/>
                        <w:szCs w:val="18"/>
                      </w:rPr>
                      <w:t>BİR METİNDE BİLMEDİĞİ KELİMELERİ BELİRLER VE BU KELİMELERİN ANLAMLARINI SÖZLÜK VB. KAYNAKLARI KULLANARAK ÖĞRENİR.</w:t>
                    </w:r>
                  </w:p>
                  <w:p w:rsidR="008A1C0C" w:rsidRPr="008A1C0C" w:rsidRDefault="008A1C0C" w:rsidP="00385F64">
                    <w:pPr>
                      <w:jc w:val="both"/>
                      <w:rPr>
                        <w:rFonts w:cstheme="minorHAnsi"/>
                        <w:b/>
                        <w:color w:val="5B9BD5" w:themeColor="accent1"/>
                        <w:sz w:val="18"/>
                        <w:szCs w:val="18"/>
                      </w:rPr>
                    </w:pPr>
                    <w:r w:rsidRPr="008A1C0C">
                      <w:rPr>
                        <w:rFonts w:cstheme="minorHAnsi"/>
                        <w:color w:val="5B9BD5" w:themeColor="accent1"/>
                        <w:sz w:val="18"/>
                        <w:szCs w:val="18"/>
                      </w:rPr>
                      <w:t>OKUDUĞUNU ANLAMLANDIRMADA GÖRSELLERDEN YARARLANIR.</w:t>
                    </w:r>
                  </w:p>
                  <w:p w:rsidR="008A1C0C" w:rsidRPr="008A1C0C" w:rsidRDefault="008A1C0C" w:rsidP="00385F64">
                    <w:pPr>
                      <w:jc w:val="both"/>
                      <w:rPr>
                        <w:rFonts w:cstheme="minorHAnsi"/>
                        <w:color w:val="5B9BD5" w:themeColor="accent1"/>
                        <w:sz w:val="18"/>
                        <w:szCs w:val="18"/>
                      </w:rPr>
                    </w:pPr>
                    <w:r w:rsidRPr="008A1C0C">
                      <w:rPr>
                        <w:rFonts w:cstheme="minorHAnsi"/>
                        <w:color w:val="5B9BD5" w:themeColor="accent1"/>
                        <w:sz w:val="18"/>
                        <w:szCs w:val="18"/>
                      </w:rPr>
                      <w:t>DİNLEDİĞİ/İZLEDİĞİ BİR OKUMA METNİ, SÖZEL SUNUM VEYA MEDYA İÇERİĞİ HAKKINDA SORULAR SORAR VE SORULAN SORULARA CEVAP VERİR</w:t>
                    </w:r>
                  </w:p>
                  <w:p w:rsidR="008A1C0C" w:rsidRPr="008A1C0C" w:rsidRDefault="008A1C0C" w:rsidP="00385F64">
                    <w:pPr>
                      <w:jc w:val="both"/>
                      <w:rPr>
                        <w:rFonts w:cstheme="minorHAnsi"/>
                        <w:color w:val="5B9BD5" w:themeColor="accent1"/>
                        <w:sz w:val="18"/>
                        <w:szCs w:val="18"/>
                      </w:rPr>
                    </w:pPr>
                    <w:r w:rsidRPr="008A1C0C">
                      <w:rPr>
                        <w:rFonts w:cstheme="minorHAnsi"/>
                        <w:color w:val="5B9BD5" w:themeColor="accent1"/>
                        <w:sz w:val="18"/>
                        <w:szCs w:val="18"/>
                      </w:rPr>
                      <w:t>KONUŞMACININ SÖZLÜ OLMAYAN (JEST, MİMİK VE BEDEN DİLİ VB.) MESAJLARINI ANLAR.</w:t>
                    </w:r>
                  </w:p>
                  <w:p w:rsidR="00F534F9" w:rsidRPr="008A1C0C" w:rsidRDefault="00F534F9" w:rsidP="00385F64">
                    <w:pPr>
                      <w:jc w:val="both"/>
                      <w:rPr>
                        <w:rFonts w:cstheme="minorHAnsi"/>
                        <w:caps/>
                        <w:color w:val="5B9BD5" w:themeColor="accent1"/>
                        <w:sz w:val="18"/>
                        <w:szCs w:val="18"/>
                      </w:rPr>
                    </w:pPr>
                  </w:p>
                </w:txbxContent>
              </v:textbox>
            </v:shape>
            <w10:wrap type="square" anchorx="margin" anchory="margin"/>
          </v:group>
        </w:pict>
      </w:r>
      <w:r>
        <w:rPr>
          <w:noProof/>
        </w:rPr>
        <w:pict>
          <v:shape id="_x0000_s1027" type="#_x0000_t75" style="position:absolute;margin-left:340pt;margin-top:245pt;width:120.8pt;height:48.45pt;z-index:-251642880" wrapcoords="-31 0 -31 21562 21600 21562 21600 0 -31 0">
            <v:imagedata r:id="rId11" o:title="3c071cf46165b67fcb9223d96686824f_english-for-kids-learn-and-kids-english-clipart_1024-843"/>
            <w10:wrap type="tight"/>
          </v:shape>
        </w:pict>
      </w:r>
      <w:r>
        <w:rPr>
          <w:noProof/>
          <w:lang w:eastAsia="tr-TR"/>
        </w:rPr>
        <w:pict>
          <v:group id="Group 13" o:spid="_x0000_s1033" style="position:absolute;margin-left:294.35pt;margin-top:496.1pt;width:244.55pt;height:232.8pt;z-index:251677696;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">
            <v:rect id="Rectangle 14" o:spid="_x0000_s1034"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Y2j8MA&#10;AADbAAAADwAAAGRycy9kb3ducmV2LnhtbESPT2sCMRDF74V+hzCFXopmW6TIapQiCNLLUuuf65iM&#10;m6WbybJJ3fTbN4LgbYb35v3ezJfJteJCfWg8K3gdFyCItTcN1wp23+vRFESIyAZbz6TgjwIsF48P&#10;cyyNH/iLLttYixzCoUQFNsaulDJoSw7D2HfEWTv73mHMa19L0+OQw10r34riXTpsOBMsdrSypH+2&#10;vy5D9GHYV3Q82YS0+aySfhkqrdTzU/qYgYiU4t18u96YXH8C11/yAH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Y2j8MAAADbAAAADwAAAAAAAAAAAAAAAACYAgAAZHJzL2Rv&#10;d25yZXYueG1sUEsFBgAAAAAEAAQA9QAAAIgDAAAAAA==&#10;" fillcolor="#70ad47 [3209]" stroked="f" strokeweight="1pt">
              <v:textbox style="mso-next-textbox:#Rectangle 14">
                <w:txbxContent>
                  <w:p w:rsidR="00444955" w:rsidRPr="0056489A" w:rsidRDefault="00444955" w:rsidP="00444955">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İNGİLİZCE</w:t>
                    </w:r>
                  </w:p>
                </w:txbxContent>
              </v:textbox>
            </v:rect>
            <v:shape id="Text Box 15" o:spid="_x0000_s1035"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h7zsAA&#10;AADbAAAADwAAAGRycy9kb3ducmV2LnhtbERPTYvCMBC9C/sfwix403RXdKUaZREEQRFtF70OzdiW&#10;bSa1iVr/vREEb/N4nzOdt6YSV2pcaVnBVz8CQZxZXXKu4C9d9sYgnEfWWFkmBXdyMJ99dKYYa3vj&#10;PV0Tn4sQwi5GBYX3dSylywoy6Pq2Jg7cyTYGfYBNLnWDtxBuKvkdRSNpsOTQUGBNi4Ky/+RiFOzW&#10;P2lVHvyCB5hsjxt3PrVDVKr72f5OQHhq/Vv8cq90mD+E5y/hAD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2h7zsAAAADbAAAADwAAAAAAAAAAAAAAAACYAgAAZHJzL2Rvd25y&#10;ZXYueG1sUEsFBgAAAAAEAAQA9QAAAIUDAAAAAA==&#10;" filled="f" stroked="f" strokeweight=".5pt">
              <v:textbox style="mso-next-textbox:#Text Box 15" inset=",7.2pt,,0">
                <w:txbxContent>
                  <w:p w:rsidR="00AD5BE0" w:rsidRDefault="00AD5BE0" w:rsidP="00385F64">
                    <w:pPr>
                      <w:jc w:val="both"/>
                      <w:rPr>
                        <w:caps/>
                        <w:color w:val="5B9BD5" w:themeColor="accent1"/>
                        <w:sz w:val="20"/>
                        <w:szCs w:val="20"/>
                      </w:rPr>
                    </w:pPr>
                    <w:r>
                      <w:rPr>
                        <w:caps/>
                        <w:color w:val="5B9BD5" w:themeColor="accent1"/>
                        <w:sz w:val="20"/>
                        <w:szCs w:val="20"/>
                      </w:rPr>
                      <w:t>“ı’m hungry!” (acıktım!) konusunA DEVAM EDECEĞİZ. AYRICA “I LOVE ANIMALS” (HAYVANLARI SEVİYORUM) KONUSUNU İŞLEYECEĞİZ. ÖĞRENCİLERİMİZ HAYVANLARIN İSİMLERİNİ ingilizce olarak söyleyebilecekler. BUNA EK OLARAK HAYVANLARIN YAPABİLDİKLERİ VE YAPAMADIKLARI ŞEYLER HAKKINDA KONUŞABİLECEKLER VE HAYVANLARIN YAŞADIKLARI YERLERİ İNGİLİZCE OLARAK SÖYLEYEBİLECEKLER.</w:t>
                    </w:r>
                  </w:p>
                  <w:p w:rsidR="00AA1BE0" w:rsidRPr="00AD5BE0" w:rsidRDefault="00AA1BE0" w:rsidP="00385F64">
                    <w:pPr>
                      <w:jc w:val="both"/>
                      <w:rPr>
                        <w:caps/>
                        <w:color w:val="5B9BD5" w:themeColor="accent1"/>
                        <w:sz w:val="20"/>
                        <w:szCs w:val="20"/>
                      </w:rPr>
                    </w:pPr>
                  </w:p>
                </w:txbxContent>
              </v:textbox>
            </v:shape>
            <w10:wrap type="square" anchorx="margin" anchory="margin"/>
          </v:group>
        </w:pict>
      </w:r>
    </w:p>
    <w:p w:rsidR="00E6083E" w:rsidRDefault="00554180" w:rsidP="00444955">
      <w:r>
        <w:rPr>
          <w:noProof/>
          <w:lang w:eastAsia="tr-TR"/>
        </w:rPr>
        <w:lastRenderedPageBreak/>
        <w:pict>
          <v:group id="Group 26" o:spid="_x0000_s1045" style="position:absolute;margin-left:-14.7pt;margin-top:255.4pt;width:545.55pt;height:83.85pt;z-index:251687936;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">
            <v:rect id="Rectangle 27" o:spid="_x0000_s1046"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hiRcIA&#10;AADbAAAADwAAAGRycy9kb3ducmV2LnhtbESPS2sCMRSF94X+h3AFN6Vm6kLLaBQpFKSbQe1je01u&#10;J0MnN8MkdeK/N4Lg8nAeH2e5Tq4VJ+pD41nBy6QAQay9abhW8Hl4f34FESKywdYzKThTgPXq8WGJ&#10;pfED7+i0j7XIIxxKVGBj7Eopg7bkMEx8R5y9X987jFn2tTQ9DnnctXJaFDPpsOFMsNjRmyX9t/93&#10;GaK/h6+Kfo42IW0/qqSfhkorNR6lzQJEpBTv4Vt7axRM53D9kn+AX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2GJFwgAAANsAAAAPAAAAAAAAAAAAAAAAAJgCAABkcnMvZG93&#10;bnJldi54bWxQSwUGAAAAAAQABAD1AAAAhwMAAAAA&#10;" fillcolor="#70ad47 [3209]" stroked="f" strokeweight="1pt">
              <v:textbox style="mso-next-textbox:#Rectangle 27">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DRAMA</w:t>
                    </w:r>
                  </w:p>
                </w:txbxContent>
              </v:textbox>
            </v:rect>
            <v:shape id="Text Box 28" o:spid="_x0000_s1047"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e7cAA&#10;AADbAAAADwAAAGRycy9kb3ducmV2LnhtbERPy4rCMBTdC/MP4Q7MTtNx8EFtlEEQBhTRKrq9NLcP&#10;bG5qk9H692YhuDycd7LoTC1u1LrKsoLvQQSCOLO64kLB8bDqT0E4j6yxtkwKHuRgMf/oJRhre+c9&#10;3VJfiBDCLkYFpfdNLKXLSjLoBrYhDlxuW4M+wLaQusV7CDe1HEbRWBqsODSU2NCypOyS/hsFu/Xk&#10;UFcnv+QfTLfnjbvm3QiV+vrsfmcgPHX+LX65/7SCYRgbvoQf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Ue7cAAAADbAAAADwAAAAAAAAAAAAAAAACYAgAAZHJzL2Rvd25y&#10;ZXYueG1sUEsFBgAAAAAEAAQA9QAAAIUDAAAAAA==&#10;" filled="f" stroked="f" strokeweight=".5pt">
              <v:textbox style="mso-next-textbox:#Text Box 28" inset=",7.2pt,,0">
                <w:txbxContent>
                  <w:p w:rsidR="00C91FAC" w:rsidRDefault="00FF0170" w:rsidP="00C91FAC">
                    <w:pPr>
                      <w:rPr>
                        <w:caps/>
                        <w:color w:val="5B9BD5" w:themeColor="accent1"/>
                      </w:rPr>
                    </w:pPr>
                    <w:r>
                      <w:rPr>
                        <w:caps/>
                        <w:color w:val="5B9BD5" w:themeColor="accent1"/>
                      </w:rPr>
                      <w:t>Drama dersiyle bU</w:t>
                    </w:r>
                    <w:r w:rsidR="004B7F46">
                      <w:rPr>
                        <w:caps/>
                        <w:color w:val="5B9BD5" w:themeColor="accent1"/>
                      </w:rPr>
                      <w:t xml:space="preserve"> AY;</w:t>
                    </w:r>
                    <w:r w:rsidR="00C91FAC">
                      <w:rPr>
                        <w:caps/>
                        <w:color w:val="5B9BD5" w:themeColor="accent1"/>
                      </w:rPr>
                      <w:t xml:space="preserve"> şiirlerden yola çıktık konulu,</w:t>
                    </w:r>
                    <w:r w:rsidR="000000E4">
                      <w:rPr>
                        <w:caps/>
                        <w:color w:val="5B9BD5" w:themeColor="accent1"/>
                      </w:rPr>
                      <w:t xml:space="preserve"> </w:t>
                    </w:r>
                    <w:r w:rsidR="00C91FAC">
                      <w:rPr>
                        <w:caps/>
                        <w:color w:val="5B9BD5" w:themeColor="accent1"/>
                      </w:rPr>
                      <w:t xml:space="preserve">yediklerimiz ve yemediklerimizin vücudümuza etkileri başlıklı, kitap okumak </w:t>
                    </w:r>
                    <w:r w:rsidR="00385F64">
                      <w:rPr>
                        <w:caps/>
                        <w:color w:val="5B9BD5" w:themeColor="accent1"/>
                      </w:rPr>
                      <w:t>KONULU, DİŞLERİMİZ</w:t>
                    </w:r>
                    <w:r w:rsidR="00C91FAC">
                      <w:rPr>
                        <w:caps/>
                        <w:color w:val="5B9BD5" w:themeColor="accent1"/>
                      </w:rPr>
                      <w:t xml:space="preserve"> konuşursa başlıklı drama çalışmaları yapılacaktır.</w:t>
                    </w:r>
                  </w:p>
                  <w:p w:rsidR="004B7F46" w:rsidRDefault="004B7F46" w:rsidP="004B7F46">
                    <w:pPr>
                      <w:rPr>
                        <w:caps/>
                        <w:color w:val="5B9BD5" w:themeColor="accent1"/>
                      </w:rPr>
                    </w:pPr>
                  </w:p>
                  <w:p w:rsidR="00FF0170" w:rsidRDefault="00FF0170" w:rsidP="00FF0170">
                    <w:pPr>
                      <w:rPr>
                        <w:caps/>
                        <w:color w:val="5B9BD5" w:themeColor="accent1"/>
                      </w:rPr>
                    </w:pPr>
                  </w:p>
                  <w:p w:rsidR="00E6083E" w:rsidRPr="00967F2E" w:rsidRDefault="00E6083E" w:rsidP="00E6083E">
                    <w:pPr>
                      <w:rPr>
                        <w:caps/>
                        <w:color w:val="5B9BD5" w:themeColor="accent1"/>
                      </w:rPr>
                    </w:pPr>
                  </w:p>
                </w:txbxContent>
              </v:textbox>
            </v:shape>
            <w10:wrap type="square" anchorx="margin" anchory="margin"/>
          </v:group>
        </w:pict>
      </w:r>
      <w:r>
        <w:rPr>
          <w:noProof/>
          <w:lang w:eastAsia="tr-TR"/>
        </w:rPr>
        <w:pict>
          <v:group id="Group 16" o:spid="_x0000_s1039" style="position:absolute;margin-left:-11.35pt;margin-top:-27.9pt;width:545.55pt;height:107.1pt;z-index:251681792;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">
            <v:rect id="Rectangle 17" o:spid="_x0000_s1040"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So+MMA&#10;AADbAAAADwAAAGRycy9kb3ducmV2LnhtbESPT2sCMRDF74V+hzCFXopm24OV1ShFEKSXpdY/1zEZ&#10;N0s3k2WTuum3bwTB2wzvzfu9mS+Ta8WF+tB4VvA6LkAQa28arhXsvtejKYgQkQ22nknBHwVYLh4f&#10;5lgaP/AXXbaxFjmEQ4kKbIxdKWXQlhyGse+Is3b2vcOY176Wpschh7tWvhXFRDpsOBMsdrSypH+2&#10;vy5D9GHYV3Q82YS0+aySfhkqrdTzU/qYgYiU4t18u96YXP8drr/kAe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So+MMAAADbAAAADwAAAAAAAAAAAAAAAACYAgAAZHJzL2Rv&#10;d25yZXYueG1sUEsFBgAAAAAEAAQA9QAAAIgDAAAAAA==&#10;" fillcolor="#70ad47 [3209]" stroked="f" strokeweight="1pt">
              <v:textbox style="mso-next-textbox:#Rectangle 17">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GÖRSEL SANATLAR</w:t>
                    </w:r>
                  </w:p>
                </w:txbxContent>
              </v:textbox>
            </v:rect>
            <v:shape id="Text Box 18" o:spid="_x0000_s1041"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nUUMQA&#10;AADbAAAADwAAAGRycy9kb3ducmV2LnhtbESPT2vCQBDF70K/wzIFb7ppi7bErFIEodBSNJZ6HbKT&#10;PzQ7G7Orxm/fOQjeZnhv3vtNthpcq87Uh8azgadpAoq48LbhysDPfjN5AxUissXWMxm4UoDV8mGU&#10;YWr9hXd0zmOlJIRDigbqGLtU61DU5DBMfUcsWul7h1HWvtK2x4uEu1Y/J8lcO2xYGmrsaF1T8Zef&#10;nIHt5+u+bX7jml8w/z58hWM5zNCY8ePwvgAVaYh38+36wwq+wMovMoB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p1FDEAAAA2wAAAA8AAAAAAAAAAAAAAAAAmAIAAGRycy9k&#10;b3ducmV2LnhtbFBLBQYAAAAABAAEAPUAAACJAwAAAAA=&#10;" filled="f" stroked="f" strokeweight=".5pt">
              <v:textbox style="mso-next-textbox:#Text Box 18" inset=",7.2pt,,0">
                <w:txbxContent>
                  <w:p w:rsidR="00385F64" w:rsidRPr="00E30761" w:rsidRDefault="00385F64" w:rsidP="00385F64">
                    <w:pPr>
                      <w:rPr>
                        <w:caps/>
                        <w:color w:val="5B9BD5" w:themeColor="accent1"/>
                        <w:sz w:val="24"/>
                        <w:szCs w:val="24"/>
                      </w:rPr>
                    </w:pPr>
                    <w:r w:rsidRPr="00E30761">
                      <w:rPr>
                        <w:caps/>
                        <w:color w:val="5B9BD5" w:themeColor="accent1"/>
                        <w:sz w:val="24"/>
                        <w:szCs w:val="24"/>
                      </w:rPr>
                      <w:t>ANNELER GÜNÜ ÇALIŞMASI</w:t>
                    </w:r>
                  </w:p>
                  <w:p w:rsidR="00385F64" w:rsidRPr="00E30761" w:rsidRDefault="00385F64" w:rsidP="00385F64">
                    <w:pPr>
                      <w:rPr>
                        <w:caps/>
                        <w:color w:val="5B9BD5" w:themeColor="accent1"/>
                        <w:sz w:val="24"/>
                        <w:szCs w:val="24"/>
                      </w:rPr>
                    </w:pPr>
                    <w:r w:rsidRPr="00E30761">
                      <w:rPr>
                        <w:caps/>
                        <w:color w:val="5B9BD5" w:themeColor="accent1"/>
                        <w:sz w:val="24"/>
                        <w:szCs w:val="24"/>
                      </w:rPr>
                      <w:t xml:space="preserve">SERAMİK ÇALIŞMALARI </w:t>
                    </w:r>
                  </w:p>
                  <w:p w:rsidR="00385F64" w:rsidRPr="00E30761" w:rsidRDefault="00385F64" w:rsidP="00385F64">
                    <w:pPr>
                      <w:rPr>
                        <w:caps/>
                        <w:color w:val="5B9BD5" w:themeColor="accent1"/>
                        <w:sz w:val="24"/>
                        <w:szCs w:val="24"/>
                      </w:rPr>
                    </w:pPr>
                    <w:r w:rsidRPr="00E30761">
                      <w:rPr>
                        <w:caps/>
                        <w:color w:val="5B9BD5" w:themeColor="accent1"/>
                        <w:sz w:val="24"/>
                        <w:szCs w:val="24"/>
                      </w:rPr>
                      <w:t>SERBEST RESİM ÇALIŞMALARI</w:t>
                    </w:r>
                  </w:p>
                  <w:p w:rsidR="00385F64" w:rsidRPr="00E948FB" w:rsidRDefault="00385F64" w:rsidP="00385F64">
                    <w:pPr>
                      <w:rPr>
                        <w:szCs w:val="18"/>
                      </w:rPr>
                    </w:pPr>
                  </w:p>
                  <w:p w:rsidR="00385F64" w:rsidRPr="00B73755" w:rsidRDefault="00385F64" w:rsidP="00385F64">
                    <w:pPr>
                      <w:rPr>
                        <w:szCs w:val="18"/>
                      </w:rPr>
                    </w:pPr>
                  </w:p>
                  <w:p w:rsidR="00385F64" w:rsidRPr="00A11831" w:rsidRDefault="00385F64" w:rsidP="00806C32">
                    <w:pPr>
                      <w:rPr>
                        <w:color w:val="5B9BD5" w:themeColor="accent1"/>
                        <w:szCs w:val="18"/>
                      </w:rPr>
                    </w:pPr>
                  </w:p>
                </w:txbxContent>
              </v:textbox>
            </v:shape>
            <w10:wrap type="square" anchorx="margin" anchory="margin"/>
          </v:group>
        </w:pict>
      </w:r>
      <w:r>
        <w:rPr>
          <w:noProof/>
          <w:lang w:eastAsia="tr-TR"/>
        </w:rPr>
        <w:pict>
          <v:group id="Group 19" o:spid="_x0000_s1051" style="position:absolute;margin-left:-14.7pt;margin-top:87.65pt;width:548.9pt;height:106.3pt;z-index:251683840;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">
            <v:rect id="Rectangle 20" o:spid="_x0000_s1052"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H6Mb8A&#10;AADbAAAADwAAAGRycy9kb3ducmV2LnhtbERPTUsDMRC9C/0PYQq9iM3aQ5G1aRFBKF4W26rXMRk3&#10;i5vJsond9N87h4LHx/ve7Ero1ZnG1EU2cL+sQBHb6DpuDZyOL3cPoFJGdthHJgMXSrDbzm42WLs4&#10;8RudD7lVEsKpRgM+56HWOllPAdMyDsTCfccxYBY4ttqNOEl46PWqqtY6YMfS4HGgZ0/25/AbpMR+&#10;TO8NfX75grR/bYq9nRprzGJenh5BZSr5X3x1752BlayXL/ID9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MfoxvwAAANsAAAAPAAAAAAAAAAAAAAAAAJgCAABkcnMvZG93bnJl&#10;di54bWxQSwUGAAAAAAQABAD1AAAAhAMAAAAA&#10;" fillcolor="#70ad47 [3209]" stroked="f" strokeweight="1pt">
              <v:textbox style="mso-next-textbox:#Rectangle 20">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MÜZİK</w:t>
                    </w:r>
                  </w:p>
                </w:txbxContent>
              </v:textbox>
            </v:rect>
            <v:shape id="Text Box 21" o:spid="_x0000_s1053"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3cMMA&#10;AADbAAAADwAAAGRycy9kb3ducmV2LnhtbESPQWvCQBSE70L/w/IK3nRjRFuiq5RAoVARG4teH9ln&#10;Esy+TXe3mv77riB4HGbmG2a57k0rLuR8Y1nBZJyAIC6tbrhS8L1/H72C8AFZY2uZFPyRh/XqabDE&#10;TNsrf9GlCJWIEPYZKqhD6DIpfVmTQT+2HXH0TtYZDFG6SmqH1wg3rUyTZC4NNhwXauwor6k8F79G&#10;we7zZd82h5DzFIvtceN/Tv0MlRo+928LEIH68Ajf2x9aQTqB25f4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3cMMAAADbAAAADwAAAAAAAAAAAAAAAACYAgAAZHJzL2Rv&#10;d25yZXYueG1sUEsFBgAAAAAEAAQA9QAAAIgDAAAAAA==&#10;" filled="f" stroked="f" strokeweight=".5pt">
              <v:textbox style="mso-next-textbox:#Text Box 21" inset=",7.2pt,,0">
                <w:txbxContent>
                  <w:p w:rsidR="00526F0E" w:rsidRDefault="00526F0E" w:rsidP="00526F0E">
                    <w:pPr>
                      <w:rPr>
                        <w:caps/>
                        <w:color w:val="5B9BD5" w:themeColor="accent1"/>
                        <w:szCs w:val="26"/>
                      </w:rPr>
                    </w:pPr>
                    <w:r>
                      <w:rPr>
                        <w:caps/>
                        <w:color w:val="5B9BD5" w:themeColor="accent1"/>
                        <w:szCs w:val="26"/>
                      </w:rPr>
                      <w:t>ATATÜRK İLE İLGİLİ ŞARKILAR ÖĞRENME VE RİTMİK ETKİNLİKLER</w:t>
                    </w:r>
                  </w:p>
                  <w:p w:rsidR="00E818FE" w:rsidRPr="003C2CF8" w:rsidRDefault="00E818FE" w:rsidP="00CF7577">
                    <w:pPr>
                      <w:rPr>
                        <w:caps/>
                        <w:color w:val="5B9BD5" w:themeColor="accent1"/>
                        <w:szCs w:val="26"/>
                      </w:rPr>
                    </w:pPr>
                  </w:p>
                </w:txbxContent>
              </v:textbox>
            </v:shape>
            <w10:wrap type="square" anchorx="margin" anchory="margin"/>
          </v:group>
        </w:pict>
      </w:r>
      <w:r>
        <w:rPr>
          <w:noProof/>
          <w:lang w:eastAsia="tr-TR"/>
        </w:rPr>
        <w:pict>
          <v:group id="Group 22" o:spid="_x0000_s1048" style="position:absolute;margin-left:-11.35pt;margin-top:171.25pt;width:545.55pt;height:74.5pt;z-index:251685888;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">
            <v:rect id="Rectangle 23" o:spid="_x0000_s1049"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RsIA&#10;AADbAAAADwAAAGRycy9kb3ducmV2LnhtbESPS2sCMRSF94X+h3AFN6VmqiBlNIoUCtLNoPaxvSa3&#10;k6GTm2GSOvHfG0FweTiPj7NcJ9eKE/Wh8azgZVKAINbeNFwr+Dy8P7+CCBHZYOuZFJwpwHr1+LDE&#10;0viBd3Tax1rkEQ4lKrAxdqWUQVtyGCa+I87er+8dxiz7WpoehzzuWjktirl02HAmWOzozZL+2/+7&#10;DNHfw1dFP0ebkLYfVdJPQ6WVGo/SZgEiUor38K29NQqmM7h+yT9Ari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42RGwgAAANsAAAAPAAAAAAAAAAAAAAAAAJgCAABkcnMvZG93&#10;bnJldi54bWxQSwUGAAAAAAQABAD1AAAAhwMAAAAA&#10;" fillcolor="#70ad47 [3209]" stroked="f" strokeweight="1pt">
              <v:textbox style="mso-next-textbox:#Rectangle 23">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SATRANÇ</w:t>
                    </w:r>
                  </w:p>
                </w:txbxContent>
              </v:textbox>
            </v:rect>
            <v:shape id="Text Box 24" o:spid="_x0000_s1050"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gU6MQA&#10;AADbAAAADwAAAGRycy9kb3ducmV2LnhtbESPW2vCQBSE3wv+h+UIvpmNl16IriJCoaBIm5T29ZA9&#10;JsHs2XR3q/HfuwWhj8PMfMMs171pxZmcbywrmCQpCOLS6oYrBZ/F6/gFhA/IGlvLpOBKHtarwcMS&#10;M20v/EHnPFQiQthnqKAOocuk9GVNBn1iO+LoHa0zGKJ0ldQOLxFuWjlN0ydpsOG4UGNH25rKU/5r&#10;FLzvnou2+QpbnmF++N77n2P/iEqNhv1mASJQH/7D9/abVjCdw9+X+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IFOjEAAAA2wAAAA8AAAAAAAAAAAAAAAAAmAIAAGRycy9k&#10;b3ducmV2LnhtbFBLBQYAAAAABAAEAPUAAACJAwAAAAA=&#10;" filled="f" stroked="f" strokeweight=".5pt">
              <v:textbox style="mso-next-textbox:#Text Box 24" inset=",7.2pt,,0">
                <w:txbxContent>
                  <w:p w:rsidR="00385F64" w:rsidRDefault="00385F64" w:rsidP="00385F64">
                    <w:pPr>
                      <w:rPr>
                        <w:rFonts w:cstheme="minorHAnsi"/>
                        <w:caps/>
                        <w:color w:val="5B9BD5" w:themeColor="accent1"/>
                      </w:rPr>
                    </w:pPr>
                    <w:r>
                      <w:rPr>
                        <w:rFonts w:cstheme="minorHAnsi"/>
                        <w:caps/>
                        <w:color w:val="5B9BD5" w:themeColor="accent1"/>
                      </w:rPr>
                      <w:t>SATRANÇ DERSİMİZDE BU AY 2. SINIFLAR SATRANÇ TURNUVASINI YAPACAĞIZ VE BU AY YAPACAĞIMIZ ÇALIŞMALAR TURNUVA KURALLARI VE PRATİĞİNE GÖRE OLACAKTIR.</w:t>
                    </w:r>
                  </w:p>
                  <w:p w:rsidR="00385F64" w:rsidRPr="0008625F" w:rsidRDefault="00385F64" w:rsidP="00385F64">
                    <w:pPr>
                      <w:rPr>
                        <w:rFonts w:cstheme="minorHAnsi"/>
                        <w:caps/>
                        <w:color w:val="5B9BD5" w:themeColor="accent1"/>
                      </w:rPr>
                    </w:pPr>
                  </w:p>
                  <w:p w:rsidR="00E6083E" w:rsidRPr="0008625F" w:rsidRDefault="00E6083E" w:rsidP="00F51445">
                    <w:pPr>
                      <w:rPr>
                        <w:rFonts w:cstheme="minorHAnsi"/>
                        <w:caps/>
                        <w:color w:val="5B9BD5" w:themeColor="accent1"/>
                      </w:rPr>
                    </w:pPr>
                  </w:p>
                </w:txbxContent>
              </v:textbox>
            </v:shape>
            <w10:wrap type="square" anchorx="margin" anchory="margin"/>
          </v:group>
        </w:pict>
      </w:r>
    </w:p>
    <w:p w:rsidR="00E6083E" w:rsidRDefault="00554180" w:rsidP="00444955">
      <w:bookmarkStart w:id="0" w:name="_GoBack"/>
      <w:bookmarkEnd w:id="0"/>
      <w:r>
        <w:rPr>
          <w:noProof/>
          <w:lang w:eastAsia="tr-TR"/>
        </w:rPr>
        <w:pict>
          <v:group id="_x0000_s1070" style="position:absolute;margin-left:-24.1pt;margin-top:6.1pt;width:554.95pt;height:105.25pt;z-index:251712512" coordorigin="426,7454" coordsize="11099,2105">
            <v:rect id="Rectangle 30" o:spid="_x0000_s1043" style="position:absolute;left:426;top:7454;width:11099;height:792;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s7MAA&#10;AADbAAAADwAAAGRycy9kb3ducmV2LnhtbERPS0sDMRC+C/6HMEIvYrNWKLI2LSIIpZfF1sd1TMbN&#10;4maybNJu/PfOodDjx/debUro1YnG1EU2cD+vQBHb6DpuDbwfXu8eQaWM7LCPTAb+KMFmfX21wtrF&#10;id/otM+tkhBONRrwOQ+11sl6CpjmcSAW7ieOAbPAsdVuxEnCQ68XVbXUATuWBo8DvXiyv/tjkBL7&#10;OX009PXtC9J21xR7OzXWmNlNeX4Clanki/js3joDD7JevsgP0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hs7MAAAADbAAAADwAAAAAAAAAAAAAAAACYAgAAZHJzL2Rvd25y&#10;ZXYueG1sUEsFBgAAAAAEAAQA9QAAAIUDAAAAAA==&#10;" fillcolor="#70ad47 [3209]" stroked="f" strokecolor="white [3212]" strokeweight="3pt">
              <v:fill color2="#43682a"/>
              <v:shadow color="#868686"/>
              <v:textbox style="mso-next-textbox:#Rectangle 30">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OYUN VE FİZİKİ ETKİNLİK</w:t>
                    </w:r>
                  </w:p>
                </w:txbxContent>
              </v:textbox>
            </v:rect>
            <v:rect id="Text Box 31" o:spid="_x0000_s1044" style="position:absolute;left:426;top:8335;width:11077;height:1224;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hrcMA&#10;AADbAAAADwAAAGRycy9kb3ducmV2LnhtbESPQWvCQBSE70L/w/IKvenGBm2JrlICQqEiNha9PrLP&#10;JJh9G3e3mv77riB4HGbmG2a+7E0rLuR8Y1nBeJSAIC6tbrhS8LNbDd9B+ICssbVMCv7Iw3LxNJhj&#10;pu2Vv+lShEpECPsMFdQhdJmUvqzJoB/Zjjh6R+sMhihdJbXDa4SbVr4myVQabDgu1NhRXlN5Kn6N&#10;gu3X265t9iHnFIvNYe3Px36CSr089x8zEIH68Ajf259aQTqG25f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hrcMAAADbAAAADwAAAAAAAAAAAAAAAACYAgAAZHJzL2Rv&#10;d25yZXYueG1sUEsFBgAAAAAEAAQA9QAAAIgDAAAAAA==&#10;" fillcolor="white [3212]" stroked="f" strokecolor="#f2f2f2 [3041]" strokeweight="1pt">
              <v:fill color2="#375623 [1609]"/>
              <v:shadow type="perspective" color="#c5e0b3 [1305]" opacity=".5" origin=",.5" offset="0,0" matrix=",-56756f,,.5"/>
              <v:textbox style="mso-next-textbox:#Text Box 31" inset=",7.2pt,,0">
                <w:txbxContent>
                  <w:p w:rsidR="007305BB" w:rsidRPr="00385F64" w:rsidRDefault="007305BB" w:rsidP="007305BB">
                    <w:pPr>
                      <w:rPr>
                        <w:color w:val="5B9BD5" w:themeColor="accent1"/>
                      </w:rPr>
                    </w:pPr>
                    <w:r w:rsidRPr="00385F64">
                      <w:rPr>
                        <w:color w:val="5B9BD5" w:themeColor="accent1"/>
                      </w:rPr>
                      <w:t>KÜLTÜRÜMÜZE AİT BASİT RİTİMLİ HALK DANSLARI ÇALIŞMASI</w:t>
                    </w:r>
                  </w:p>
                  <w:p w:rsidR="007305BB" w:rsidRPr="00385F64" w:rsidRDefault="007305BB" w:rsidP="007305BB">
                    <w:pPr>
                      <w:rPr>
                        <w:color w:val="5B9BD5" w:themeColor="accent1"/>
                      </w:rPr>
                    </w:pPr>
                    <w:r w:rsidRPr="00385F64">
                      <w:rPr>
                        <w:color w:val="5B9BD5" w:themeColor="accent1"/>
                      </w:rPr>
                      <w:t>GELENEKSEL ÇOCUK OYUNLARI</w:t>
                    </w:r>
                  </w:p>
                  <w:p w:rsidR="00E6083E" w:rsidRPr="00385F64" w:rsidRDefault="00E6083E" w:rsidP="00F8048B">
                    <w:pPr>
                      <w:rPr>
                        <w:color w:val="5B9BD5" w:themeColor="accent1"/>
                      </w:rPr>
                    </w:pPr>
                  </w:p>
                </w:txbxContent>
              </v:textbox>
            </v:rect>
          </v:group>
        </w:pict>
      </w:r>
      <w:r>
        <w:rPr>
          <w:noProof/>
          <w:lang w:eastAsia="tr-TR"/>
        </w:rPr>
        <w:pict>
          <v:group id="_x0000_s1067" style="position:absolute;margin-left:-14.7pt;margin-top:103.25pt;width:551.6pt;height:102.85pt;z-index:251703296" coordorigin="493,9292" coordsize="11032,2057">
            <v:rect id="Rectangle 33" o:spid="_x0000_s1058" style="position:absolute;left:493;top:9292;width:11010;height:808;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rym8IA&#10;AADbAAAADwAAAGRycy9kb3ducmV2LnhtbESPzWoCMRSF94W+Q7iCm1IzKpQyGkUKgnQzaLXdXpPb&#10;ydDJzTBJnfTtG0FweTg/H2e5Tq4VF+pD41nBdFKAINbeNFwrOH5sn19BhIhssPVMCv4owHr1+LDE&#10;0viB93Q5xFrkEQ4lKrAxdqWUQVtyGCa+I87et+8dxiz7WpoehzzuWjkrihfpsOFMsNjRmyX9c/h1&#10;GaI/h1NFX2ebkHbvVdJPQ6WVGo/SZgEiUor38K29Mwrmc7h+y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OvKbwgAAANsAAAAPAAAAAAAAAAAAAAAAAJgCAABkcnMvZG93&#10;bnJldi54bWxQSwUGAAAAAAQABAD1AAAAhwMAAAAA&#10;" fillcolor="#70ad47 [3209]" stroked="f" strokecolor="white [3212]" strokeweight="3pt">
              <v:fill color2="#527f34 [2377]"/>
              <v:shadow on="t" type="perspective" color="#375623 [1609]" offset="1pt" offset2="-3pt"/>
              <v:textbox style="mso-next-textbox:#Rectangle 33">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İNGİLİZCE ETKİNLİK</w:t>
                    </w:r>
                  </w:p>
                </w:txbxContent>
              </v:textbox>
            </v:rect>
            <v:rect id="Text Box 34" o:spid="_x0000_s1059" style="position:absolute;left:493;top:10100;width:11032;height:1249;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GCNcIA&#10;AADbAAAADwAAAGRycy9kb3ducmV2LnhtbESPQYvCMBSE7wv+h/AEb5q6uirVKCIIgiK7VfT6aJ5t&#10;sXnpNlHrvzcLwh6HmfmGmS0aU4o71a6wrKDfi0AQp1YXnCk4HtbdCQjnkTWWlknBkxws5q2PGcba&#10;PviH7onPRICwi1FB7n0VS+nSnAy6nq2Ig3extUEfZJ1JXeMjwE0pP6NoJA0WHBZyrGiVU3pNbkbB&#10;93Z8KIuTX/EAk/15534vzRcq1Wk3yykIT43/D7/bG61gMIS/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kYI1wgAAANsAAAAPAAAAAAAAAAAAAAAAAJgCAABkcnMvZG93&#10;bnJldi54bWxQSwUGAAAAAAQABAD1AAAAhwMAAAAA&#10;" fillcolor="white [3212]" stroked="f" strokecolor="white [3212]" strokeweight="10pt">
              <v:fill color2="#999"/>
              <v:stroke linestyle="thinThin"/>
              <v:shadow color="#868686"/>
              <v:textbox style="mso-next-textbox:#Text Box 34" inset=",7.2pt,,0">
                <w:txbxContent>
                  <w:p w:rsidR="00E06CE6" w:rsidRPr="00A11831" w:rsidRDefault="00E06CE6" w:rsidP="00E06CE6">
                    <w:pPr>
                      <w:rPr>
                        <w:caps/>
                        <w:color w:val="5B9BD5" w:themeColor="accent1"/>
                        <w:sz w:val="21"/>
                        <w:szCs w:val="21"/>
                      </w:rPr>
                    </w:pPr>
                    <w:r w:rsidRPr="00A11831">
                      <w:rPr>
                        <w:caps/>
                        <w:color w:val="5B9BD5" w:themeColor="accent1"/>
                        <w:sz w:val="21"/>
                        <w:szCs w:val="21"/>
                      </w:rPr>
                      <w:t>bu</w:t>
                    </w:r>
                    <w:r w:rsidR="00E14C44" w:rsidRPr="00A11831">
                      <w:rPr>
                        <w:caps/>
                        <w:color w:val="5B9BD5" w:themeColor="accent1"/>
                        <w:sz w:val="21"/>
                        <w:szCs w:val="21"/>
                      </w:rPr>
                      <w:t xml:space="preserve"> ay ingilizce etkinlik dersLERİNDE </w:t>
                    </w:r>
                    <w:r w:rsidR="002B7000" w:rsidRPr="00A11831">
                      <w:rPr>
                        <w:caps/>
                        <w:color w:val="5B9BD5" w:themeColor="accent1"/>
                        <w:sz w:val="21"/>
                        <w:szCs w:val="21"/>
                      </w:rPr>
                      <w:t>PICTURE DICTIONARY KİTABIMIZDAN</w:t>
                    </w:r>
                    <w:r w:rsidR="00DD26E2" w:rsidRPr="00A11831">
                      <w:rPr>
                        <w:caps/>
                        <w:color w:val="5B9BD5" w:themeColor="accent1"/>
                        <w:sz w:val="21"/>
                        <w:szCs w:val="21"/>
                      </w:rPr>
                      <w:t>;</w:t>
                    </w:r>
                    <w:r w:rsidR="002B7000" w:rsidRPr="00A11831">
                      <w:rPr>
                        <w:caps/>
                        <w:color w:val="5B9BD5" w:themeColor="accent1"/>
                        <w:sz w:val="21"/>
                        <w:szCs w:val="21"/>
                      </w:rPr>
                      <w:t xml:space="preserve"> SPORTS2, HOBBIES, AIR, SEA, AT HE POOL VE</w:t>
                    </w:r>
                    <w:r w:rsidR="00DD26E2" w:rsidRPr="00A11831">
                      <w:rPr>
                        <w:caps/>
                        <w:color w:val="5B9BD5" w:themeColor="accent1"/>
                        <w:sz w:val="21"/>
                        <w:szCs w:val="21"/>
                      </w:rPr>
                      <w:t xml:space="preserve"> </w:t>
                    </w:r>
                    <w:r w:rsidR="002B7000" w:rsidRPr="00A11831">
                      <w:rPr>
                        <w:caps/>
                        <w:color w:val="5B9BD5" w:themeColor="accent1"/>
                        <w:sz w:val="21"/>
                        <w:szCs w:val="21"/>
                      </w:rPr>
                      <w:t>IN THE SEA KONULARI İŞLENECEKTİR.</w:t>
                    </w:r>
                  </w:p>
                  <w:p w:rsidR="00312A09" w:rsidRPr="00A11831" w:rsidRDefault="00312A09" w:rsidP="00E6083E">
                    <w:pPr>
                      <w:rPr>
                        <w:caps/>
                        <w:color w:val="5B9BD5" w:themeColor="accent1"/>
                        <w:sz w:val="26"/>
                        <w:szCs w:val="26"/>
                      </w:rPr>
                    </w:pPr>
                  </w:p>
                </w:txbxContent>
              </v:textbox>
            </v:rect>
          </v:group>
        </w:pict>
      </w:r>
      <w:r>
        <w:rPr>
          <w:noProof/>
          <w:lang w:eastAsia="tr-TR"/>
        </w:rPr>
        <w:pict>
          <v:group id="_x0000_s1069" style="position:absolute;margin-left:168.95pt;margin-top:219.8pt;width:371.3pt;height:154.45pt;z-index:251709440" coordorigin="4099,12299" coordsize="7426,3089">
            <v:rect id="Rectangle 39" o:spid="_x0000_s1055" style="position:absolute;left:4099;top:12299;width:7426;height:521;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GjvsUA&#10;AADbAAAADwAAAGRycy9kb3ducmV2LnhtbESP3WrCQBSE7wu+w3KE3pS6Uak/MatYS6FFb7Q+wCF7&#10;zMZkz6bZrca3dwuFXg4z8w2TrTpbiwu1vnSsYDhIQBDnTpdcKDh+vT/PQPiArLF2TApu5GG17D1k&#10;mGp35T1dDqEQEcI+RQUmhCaV0ueGLPqBa4ijd3KtxRBlW0jd4jXCbS1HSTKRFkuOCwYb2hjKq8OP&#10;VfDyORqHM1Xb8o13ZjOl76fXfKLUY79bL0AE6sJ/+K/9oRWM5/D7Jf4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aO+xQAAANsAAAAPAAAAAAAAAAAAAAAAAJgCAABkcnMv&#10;ZG93bnJldi54bWxQSwUGAAAAAAQABAD1AAAAigMAAAAA&#10;" fillcolor="#ea9f0a" stroked="f" strokeweight="0">
              <v:fill color2="#527f34 [2377]"/>
              <v:shadow on="t" type="perspective" color="#375623 [1609]" offset="1pt" offset2="-3pt"/>
              <v:textbox>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DUYURULAR!</w:t>
                    </w:r>
                  </w:p>
                </w:txbxContent>
              </v:textbox>
            </v:rect>
            <v:rect id="Text Box 40" o:spid="_x0000_s1056" style="position:absolute;left:4099;top:12912;width:7426;height:2476;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z3S8AA&#10;AADbAAAADwAAAGRycy9kb3ducmV2LnhtbERPy4rCMBTdC/MP4Q6403QcX3SMMggDgiLaim4vzbUt&#10;09zUJmr9e7MQXB7Oe7ZoTSVu1LjSsoKvfgSCOLO65FzBIf3rTUE4j6yxskwKHuRgMf/ozDDW9s57&#10;uiU+FyGEXYwKCu/rWEqXFWTQ9W1NHLizbQz6AJtc6gbvIdxUchBFY2mw5NBQYE3LgrL/5GoU7NaT&#10;tCqPfsnfmGxPG3c5tyNUqvvZ/v6A8NT6t/jlXmkFw7A+fA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z3S8AAAADbAAAADwAAAAAAAAAAAAAAAACYAgAAZHJzL2Rvd25y&#10;ZXYueG1sUEsFBgAAAAAEAAQA9QAAAIUDAAAAAA==&#10;" filled="f" strokecolor="#375623 [1609]" strokeweight="2.25pt">
              <v:stroke dashstyle="1 1" endcap="round"/>
              <v:textbox inset=",7.2pt,,0">
                <w:txbxContent>
                  <w:p w:rsidR="008868DF" w:rsidRDefault="008868DF" w:rsidP="008868DF">
                    <w:pPr>
                      <w:pStyle w:val="ListeParagraf"/>
                      <w:numPr>
                        <w:ilvl w:val="0"/>
                        <w:numId w:val="14"/>
                      </w:numPr>
                      <w:spacing w:before="100" w:beforeAutospacing="1" w:after="100" w:afterAutospacing="1" w:line="240" w:lineRule="auto"/>
                      <w:contextualSpacing w:val="0"/>
                      <w:rPr>
                        <w:caps/>
                        <w:color w:val="5B9BD5" w:themeColor="accent1"/>
                        <w:sz w:val="26"/>
                        <w:szCs w:val="26"/>
                      </w:rPr>
                    </w:pPr>
                    <w:r>
                      <w:rPr>
                        <w:caps/>
                        <w:color w:val="5B9BD5" w:themeColor="accent1"/>
                        <w:sz w:val="26"/>
                        <w:szCs w:val="26"/>
                      </w:rPr>
                      <w:t>2 mayıs bahar şenliği</w:t>
                    </w:r>
                  </w:p>
                  <w:p w:rsidR="008868DF" w:rsidRDefault="008868DF" w:rsidP="008868DF">
                    <w:pPr>
                      <w:pStyle w:val="ListeParagraf"/>
                      <w:numPr>
                        <w:ilvl w:val="0"/>
                        <w:numId w:val="14"/>
                      </w:numPr>
                      <w:spacing w:before="100" w:beforeAutospacing="1" w:after="100" w:afterAutospacing="1" w:line="240" w:lineRule="auto"/>
                      <w:contextualSpacing w:val="0"/>
                      <w:rPr>
                        <w:caps/>
                        <w:color w:val="5B9BD5" w:themeColor="accent1"/>
                        <w:sz w:val="26"/>
                        <w:szCs w:val="26"/>
                      </w:rPr>
                    </w:pPr>
                    <w:r>
                      <w:rPr>
                        <w:caps/>
                        <w:color w:val="5B9BD5" w:themeColor="accent1"/>
                        <w:sz w:val="26"/>
                        <w:szCs w:val="26"/>
                      </w:rPr>
                      <w:t>17 mayıs eski tbmm gezisi</w:t>
                    </w:r>
                  </w:p>
                  <w:p w:rsidR="008868DF" w:rsidRDefault="008868DF" w:rsidP="008868DF">
                    <w:pPr>
                      <w:pStyle w:val="ListeParagraf"/>
                      <w:numPr>
                        <w:ilvl w:val="0"/>
                        <w:numId w:val="14"/>
                      </w:numPr>
                      <w:spacing w:before="100" w:beforeAutospacing="1" w:after="100" w:afterAutospacing="1" w:line="240" w:lineRule="auto"/>
                      <w:contextualSpacing w:val="0"/>
                      <w:rPr>
                        <w:caps/>
                        <w:color w:val="5B9BD5" w:themeColor="accent1"/>
                        <w:sz w:val="26"/>
                        <w:szCs w:val="26"/>
                      </w:rPr>
                    </w:pPr>
                    <w:r>
                      <w:rPr>
                        <w:caps/>
                        <w:color w:val="5B9BD5" w:themeColor="accent1"/>
                        <w:sz w:val="26"/>
                        <w:szCs w:val="26"/>
                      </w:rPr>
                      <w:t xml:space="preserve">YILSONU pikniği </w:t>
                    </w:r>
                  </w:p>
                  <w:p w:rsidR="008868DF" w:rsidRDefault="008868DF" w:rsidP="008868DF">
                    <w:pPr>
                      <w:rPr>
                        <w:caps/>
                        <w:color w:val="5B9BD5" w:themeColor="accent1"/>
                      </w:rPr>
                    </w:pPr>
                  </w:p>
                  <w:p w:rsidR="005440FE" w:rsidRPr="008868DF" w:rsidRDefault="005440FE" w:rsidP="008868DF"/>
                </w:txbxContent>
              </v:textbox>
            </v:rect>
          </v:group>
        </w:pict>
      </w:r>
      <w:r>
        <w:rPr>
          <w:noProof/>
        </w:rPr>
        <w:pict>
          <v:shape id="_x0000_s1060" type="#_x0000_t75" style="position:absolute;margin-left:-14.7pt;margin-top:227.7pt;width:179.35pt;height:146.55pt;z-index:-251619328" wrapcoords="-181 -222 -181 21711 21781 21711 21781 -222 -181 -222" stroked="t" strokecolor="#538135 [2409]" strokeweight="1.5pt">
            <v:stroke dashstyle="1 1" endcap="round"/>
            <v:imagedata r:id="rId12" o:title="announcement-clipart-cliparti1_announcement-clipart_02" croptop="6237f" cropbottom="8183f"/>
            <w10:wrap type="tight"/>
          </v:shape>
        </w:pict>
      </w:r>
    </w:p>
    <w:sectPr w:rsidR="00E6083E" w:rsidSect="00366226">
      <w:headerReference w:type="even" r:id="rId13"/>
      <w:headerReference w:type="default" r:id="rId14"/>
      <w:headerReference w:type="first" r:id="rId15"/>
      <w:pgSz w:w="11906" w:h="16838"/>
      <w:pgMar w:top="720" w:right="720" w:bottom="720" w:left="720" w:header="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D74" w:rsidRDefault="00D12D74" w:rsidP="00D77F21">
      <w:pPr>
        <w:spacing w:after="0" w:line="240" w:lineRule="auto"/>
      </w:pPr>
      <w:r>
        <w:separator/>
      </w:r>
    </w:p>
  </w:endnote>
  <w:endnote w:type="continuationSeparator" w:id="0">
    <w:p w:rsidR="00D12D74" w:rsidRDefault="00D12D74" w:rsidP="00D77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libri Light">
    <w:altName w:val="Arial"/>
    <w:panose1 w:val="020F0302020204030204"/>
    <w:charset w:val="A2"/>
    <w:family w:val="swiss"/>
    <w:pitch w:val="variable"/>
    <w:sig w:usb0="A00002EF" w:usb1="4000207B" w:usb2="00000000" w:usb3="00000000" w:csb0="0000019F" w:csb1="00000000"/>
  </w:font>
  <w:font w:name="Comic Sans MS">
    <w:panose1 w:val="030F0702030302020204"/>
    <w:charset w:val="A2"/>
    <w:family w:val="script"/>
    <w:pitch w:val="variable"/>
    <w:sig w:usb0="000002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D74" w:rsidRDefault="00D12D74" w:rsidP="00D77F21">
      <w:pPr>
        <w:spacing w:after="0" w:line="240" w:lineRule="auto"/>
      </w:pPr>
      <w:r>
        <w:separator/>
      </w:r>
    </w:p>
  </w:footnote>
  <w:footnote w:type="continuationSeparator" w:id="0">
    <w:p w:rsidR="00D12D74" w:rsidRDefault="00D12D74" w:rsidP="00D77F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8FD" w:rsidRDefault="0055418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78533" o:spid="_x0000_s13314" type="#_x0000_t75" style="position:absolute;margin-left:0;margin-top:0;width:761pt;height:295.55pt;z-index:-251649024;mso-position-horizontal:center;mso-position-horizontal-relative:margin;mso-position-vertical:center;mso-position-vertical-relative:margin" o:allowincell="f">
          <v:imagedata r:id="rId1" o:title="000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226" w:rsidRPr="00CD489B" w:rsidRDefault="00554180" w:rsidP="00366226">
    <w:pPr>
      <w:pStyle w:val="stbilgi"/>
      <w:tabs>
        <w:tab w:val="clear" w:pos="4536"/>
        <w:tab w:val="clear" w:pos="9072"/>
        <w:tab w:val="left" w:pos="3256"/>
      </w:tabs>
      <w:jc w:val="center"/>
      <w:rPr>
        <w:rFonts w:ascii="Comic Sans MS" w:hAnsi="Comic Sans MS"/>
        <w:color w:val="5B9BD5" w:themeColor="accent1"/>
        <w:sz w:val="32"/>
      </w:rPr>
    </w:pPr>
    <w:r w:rsidRPr="00554180">
      <w:rPr>
        <w:rFonts w:ascii="Comic Sans MS" w:hAnsi="Comic Sans MS"/>
        <w:noProof/>
        <w:color w:val="5B9BD5" w:themeColor="accent1"/>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78534" o:spid="_x0000_s13315" type="#_x0000_t75" style="position:absolute;left:0;text-align:left;margin-left:0;margin-top:0;width:761pt;height:295.55pt;z-index:-251648000;mso-position-horizontal:center;mso-position-horizontal-relative:margin;mso-position-vertical:center;mso-position-vertical-relative:margin" o:allowincell="f">
          <v:imagedata r:id="rId1" o:title="0001" gain="19661f" blacklevel="22938f"/>
          <w10:wrap anchorx="margin" anchory="margin"/>
        </v:shape>
      </w:pict>
    </w:r>
    <w:r w:rsidR="00414D9C">
      <w:rPr>
        <w:rFonts w:ascii="Comic Sans MS" w:hAnsi="Comic Sans MS"/>
        <w:noProof/>
        <w:color w:val="5B9BD5" w:themeColor="accent1"/>
        <w:lang w:eastAsia="tr-TR"/>
      </w:rPr>
      <w:drawing>
        <wp:anchor distT="0" distB="0" distL="114300" distR="114300" simplePos="0" relativeHeight="251665408" behindDoc="1" locked="0" layoutInCell="1" allowOverlap="1">
          <wp:simplePos x="0" y="0"/>
          <wp:positionH relativeFrom="margin">
            <wp:posOffset>-287543</wp:posOffset>
          </wp:positionH>
          <wp:positionV relativeFrom="margin">
            <wp:posOffset>-1180390</wp:posOffset>
          </wp:positionV>
          <wp:extent cx="1928084" cy="817581"/>
          <wp:effectExtent l="19050" t="0" r="0" b="0"/>
          <wp:wrapNone/>
          <wp:docPr id="4" name="1 Resim" descr="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1.jpg"/>
                  <pic:cNvPicPr/>
                </pic:nvPicPr>
                <pic:blipFill>
                  <a:blip r:embed="rId2"/>
                  <a:stretch>
                    <a:fillRect/>
                  </a:stretch>
                </pic:blipFill>
                <pic:spPr>
                  <a:xfrm>
                    <a:off x="0" y="0"/>
                    <a:ext cx="1928084" cy="817581"/>
                  </a:xfrm>
                  <a:prstGeom prst="rect">
                    <a:avLst/>
                  </a:prstGeom>
                </pic:spPr>
              </pic:pic>
            </a:graphicData>
          </a:graphic>
        </wp:anchor>
      </w:drawing>
    </w:r>
  </w:p>
  <w:p w:rsidR="003A64C2" w:rsidRDefault="003A64C2" w:rsidP="00414D9C">
    <w:pPr>
      <w:pStyle w:val="stbilgi"/>
      <w:tabs>
        <w:tab w:val="clear" w:pos="4536"/>
        <w:tab w:val="clear" w:pos="9072"/>
        <w:tab w:val="left" w:pos="3256"/>
      </w:tabs>
      <w:jc w:val="center"/>
      <w:rPr>
        <w:rFonts w:ascii="Century Gothic" w:hAnsi="Century Gothic"/>
        <w:color w:val="5B9BD5" w:themeColor="accent1"/>
        <w:sz w:val="24"/>
      </w:rPr>
    </w:pPr>
  </w:p>
  <w:p w:rsidR="00414D9C" w:rsidRPr="00414D9C" w:rsidRDefault="00414D9C" w:rsidP="00414D9C">
    <w:pPr>
      <w:pStyle w:val="stbilgi"/>
      <w:tabs>
        <w:tab w:val="clear" w:pos="4536"/>
        <w:tab w:val="clear" w:pos="9072"/>
        <w:tab w:val="left" w:pos="3256"/>
      </w:tabs>
      <w:jc w:val="center"/>
      <w:rPr>
        <w:rFonts w:ascii="Century Gothic" w:hAnsi="Century Gothic"/>
        <w:color w:val="5B9BD5" w:themeColor="accent1"/>
        <w:sz w:val="32"/>
        <w:szCs w:val="32"/>
      </w:rPr>
    </w:pPr>
    <w:r>
      <w:rPr>
        <w:rFonts w:ascii="Century Gothic" w:hAnsi="Century Gothic"/>
        <w:color w:val="5B9BD5" w:themeColor="accent1"/>
        <w:sz w:val="32"/>
        <w:szCs w:val="32"/>
      </w:rPr>
      <w:t xml:space="preserve">  </w:t>
    </w:r>
    <w:r w:rsidRPr="00414D9C">
      <w:rPr>
        <w:rFonts w:ascii="Century Gothic" w:hAnsi="Century Gothic"/>
        <w:color w:val="5B9BD5" w:themeColor="accent1"/>
        <w:sz w:val="32"/>
        <w:szCs w:val="32"/>
      </w:rPr>
      <w:t>YENİ BİLİM KOLEJİ</w:t>
    </w:r>
  </w:p>
  <w:p w:rsidR="00414D9C" w:rsidRPr="00414D9C" w:rsidRDefault="00F534F9" w:rsidP="00414D9C">
    <w:pPr>
      <w:pStyle w:val="stbilgi"/>
      <w:tabs>
        <w:tab w:val="clear" w:pos="4536"/>
        <w:tab w:val="clear" w:pos="9072"/>
        <w:tab w:val="left" w:pos="3256"/>
        <w:tab w:val="left" w:pos="8115"/>
      </w:tabs>
      <w:jc w:val="center"/>
      <w:rPr>
        <w:rFonts w:ascii="Century Gothic" w:hAnsi="Century Gothic"/>
        <w:color w:val="5B9BD5" w:themeColor="accent1"/>
        <w:sz w:val="32"/>
        <w:szCs w:val="32"/>
      </w:rPr>
    </w:pPr>
    <w:r>
      <w:rPr>
        <w:rFonts w:ascii="Century Gothic" w:hAnsi="Century Gothic"/>
        <w:color w:val="5B9BD5" w:themeColor="accent1"/>
        <w:sz w:val="32"/>
        <w:szCs w:val="32"/>
      </w:rPr>
      <w:t xml:space="preserve">                                       </w:t>
    </w:r>
    <w:r w:rsidR="00447703">
      <w:rPr>
        <w:rFonts w:ascii="Century Gothic" w:hAnsi="Century Gothic"/>
        <w:color w:val="5B9BD5" w:themeColor="accent1"/>
        <w:sz w:val="32"/>
        <w:szCs w:val="32"/>
      </w:rPr>
      <w:t xml:space="preserve">MAYIS </w:t>
    </w:r>
    <w:r w:rsidR="00414D9C">
      <w:rPr>
        <w:rFonts w:ascii="Century Gothic" w:hAnsi="Century Gothic"/>
        <w:color w:val="5B9BD5" w:themeColor="accent1"/>
        <w:sz w:val="32"/>
        <w:szCs w:val="32"/>
      </w:rPr>
      <w:t>AYI</w:t>
    </w:r>
    <w:r>
      <w:rPr>
        <w:rFonts w:ascii="Century Gothic" w:hAnsi="Century Gothic"/>
        <w:color w:val="5B9BD5" w:themeColor="accent1"/>
        <w:sz w:val="32"/>
        <w:szCs w:val="32"/>
      </w:rPr>
      <w:t xml:space="preserve"> BÜLTEN      </w:t>
    </w:r>
    <w:r w:rsidR="00414D9C">
      <w:rPr>
        <w:rFonts w:ascii="Century Gothic" w:hAnsi="Century Gothic"/>
        <w:color w:val="5B9BD5" w:themeColor="accent1"/>
        <w:sz w:val="32"/>
        <w:szCs w:val="32"/>
      </w:rPr>
      <w:t xml:space="preserve">  </w:t>
    </w:r>
    <w:r>
      <w:rPr>
        <w:rFonts w:ascii="Century Gothic" w:hAnsi="Century Gothic"/>
        <w:color w:val="5B9BD5" w:themeColor="accent1"/>
        <w:sz w:val="32"/>
        <w:szCs w:val="32"/>
      </w:rPr>
      <w:t xml:space="preserve">            </w:t>
    </w:r>
    <w:r w:rsidR="002A21A4">
      <w:rPr>
        <w:rFonts w:ascii="Century Gothic" w:hAnsi="Century Gothic"/>
        <w:color w:val="5B9BD5" w:themeColor="accent1"/>
        <w:sz w:val="32"/>
        <w:szCs w:val="32"/>
      </w:rPr>
      <w:t>SINIF:  2</w:t>
    </w:r>
    <w:r>
      <w:rPr>
        <w:rFonts w:ascii="Century Gothic" w:hAnsi="Century Gothic"/>
        <w:color w:val="5B9BD5" w:themeColor="accent1"/>
        <w:sz w:val="32"/>
        <w:szCs w:val="32"/>
      </w:rPr>
      <w:t>-</w:t>
    </w:r>
    <w:r w:rsidR="00B53A6F">
      <w:rPr>
        <w:rFonts w:ascii="Century Gothic" w:hAnsi="Century Gothic"/>
        <w:color w:val="5B9BD5" w:themeColor="accent1"/>
        <w:sz w:val="32"/>
        <w:szCs w:val="32"/>
      </w:rPr>
      <w:t>B</w:t>
    </w:r>
  </w:p>
  <w:p w:rsidR="003A64C2" w:rsidRDefault="003A64C2" w:rsidP="00414D9C">
    <w:pPr>
      <w:pStyle w:val="stbilgi"/>
      <w:tabs>
        <w:tab w:val="clear" w:pos="4536"/>
        <w:tab w:val="clear" w:pos="9072"/>
        <w:tab w:val="left" w:pos="3256"/>
      </w:tabs>
      <w:jc w:val="center"/>
      <w:rPr>
        <w:rFonts w:ascii="Century Gothic" w:hAnsi="Century Gothic"/>
        <w:color w:val="5B9BD5" w:themeColor="accent1"/>
        <w:sz w:val="24"/>
      </w:rPr>
    </w:pPr>
  </w:p>
  <w:p w:rsidR="00CD489B" w:rsidRPr="00414D9C" w:rsidRDefault="00CD489B" w:rsidP="00414D9C">
    <w:pPr>
      <w:pStyle w:val="stbilgi"/>
      <w:tabs>
        <w:tab w:val="clear" w:pos="4536"/>
        <w:tab w:val="clear" w:pos="9072"/>
        <w:tab w:val="left" w:pos="3256"/>
      </w:tabs>
      <w:jc w:val="center"/>
      <w:rPr>
        <w:rFonts w:ascii="Century Gothic" w:hAnsi="Century Gothic"/>
        <w:color w:val="5B9BD5" w:themeColor="accent1"/>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8FD" w:rsidRDefault="0055418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78532" o:spid="_x0000_s13313" type="#_x0000_t75" style="position:absolute;margin-left:0;margin-top:0;width:761pt;height:295.55pt;z-index:-251650048;mso-position-horizontal:center;mso-position-horizontal-relative:margin;mso-position-vertical:center;mso-position-vertical-relative:margin" o:allowincell="f">
          <v:imagedata r:id="rId1" o:title="000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A4E"/>
    <w:multiLevelType w:val="hybridMultilevel"/>
    <w:tmpl w:val="CA885D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7F70285"/>
    <w:multiLevelType w:val="hybridMultilevel"/>
    <w:tmpl w:val="EB56CBAA"/>
    <w:lvl w:ilvl="0" w:tplc="92DEB98E">
      <w:numFmt w:val="bullet"/>
      <w:lvlText w:val="-"/>
      <w:lvlJc w:val="left"/>
      <w:pPr>
        <w:ind w:left="405" w:hanging="360"/>
      </w:pPr>
      <w:rPr>
        <w:rFonts w:ascii="Calibri" w:eastAsiaTheme="minorHAnsi" w:hAnsi="Calibri" w:cs="Calibr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2">
    <w:nsid w:val="1BB22B5C"/>
    <w:multiLevelType w:val="hybridMultilevel"/>
    <w:tmpl w:val="578CF98C"/>
    <w:lvl w:ilvl="0" w:tplc="EA66127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1401144"/>
    <w:multiLevelType w:val="hybridMultilevel"/>
    <w:tmpl w:val="1BF03FD0"/>
    <w:lvl w:ilvl="0" w:tplc="C518C65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2866D19"/>
    <w:multiLevelType w:val="hybridMultilevel"/>
    <w:tmpl w:val="D8E4468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364A7B86"/>
    <w:multiLevelType w:val="hybridMultilevel"/>
    <w:tmpl w:val="BB6231BA"/>
    <w:lvl w:ilvl="0" w:tplc="F08E1C4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2377E25"/>
    <w:multiLevelType w:val="hybridMultilevel"/>
    <w:tmpl w:val="60B808C6"/>
    <w:lvl w:ilvl="0" w:tplc="BF2CB0D6">
      <w:start w:val="1"/>
      <w:numFmt w:val="bullet"/>
      <w:lvlText w:val=""/>
      <w:lvlJc w:val="left"/>
      <w:pPr>
        <w:ind w:left="720" w:hanging="360"/>
      </w:pPr>
      <w:rPr>
        <w:rFonts w:ascii="Wingdings" w:hAnsi="Wingdings" w:hint="default"/>
        <w:color w:val="5B9BD5" w:themeColor="accen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5BB5F91"/>
    <w:multiLevelType w:val="hybridMultilevel"/>
    <w:tmpl w:val="0C6CE736"/>
    <w:lvl w:ilvl="0" w:tplc="26EC8CE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F232E58"/>
    <w:multiLevelType w:val="hybridMultilevel"/>
    <w:tmpl w:val="4658F016"/>
    <w:lvl w:ilvl="0" w:tplc="A8AA078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5C82721"/>
    <w:multiLevelType w:val="hybridMultilevel"/>
    <w:tmpl w:val="BBCE47F6"/>
    <w:lvl w:ilvl="0" w:tplc="BF2CB0D6">
      <w:start w:val="1"/>
      <w:numFmt w:val="bullet"/>
      <w:lvlText w:val=""/>
      <w:lvlJc w:val="left"/>
      <w:pPr>
        <w:ind w:left="1080" w:hanging="360"/>
      </w:pPr>
      <w:rPr>
        <w:rFonts w:ascii="Wingdings" w:hAnsi="Wingdings" w:hint="default"/>
        <w:color w:val="5B9BD5" w:themeColor="accent1"/>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57FA63DE"/>
    <w:multiLevelType w:val="hybridMultilevel"/>
    <w:tmpl w:val="07080214"/>
    <w:lvl w:ilvl="0" w:tplc="BF2CB0D6">
      <w:start w:val="1"/>
      <w:numFmt w:val="bullet"/>
      <w:lvlText w:val=""/>
      <w:lvlJc w:val="left"/>
      <w:pPr>
        <w:ind w:left="720" w:hanging="360"/>
      </w:pPr>
      <w:rPr>
        <w:rFonts w:ascii="Wingdings" w:hAnsi="Wingdings" w:hint="default"/>
        <w:color w:val="5B9BD5" w:themeColor="accen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DD30837"/>
    <w:multiLevelType w:val="hybridMultilevel"/>
    <w:tmpl w:val="C9A8CF22"/>
    <w:lvl w:ilvl="0" w:tplc="BF2CB0D6">
      <w:start w:val="1"/>
      <w:numFmt w:val="bullet"/>
      <w:lvlText w:val=""/>
      <w:lvlJc w:val="left"/>
      <w:pPr>
        <w:ind w:left="1440" w:hanging="360"/>
      </w:pPr>
      <w:rPr>
        <w:rFonts w:ascii="Wingdings" w:hAnsi="Wingdings" w:hint="default"/>
        <w:color w:val="5B9BD5" w:themeColor="accent1"/>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6FCC4123"/>
    <w:multiLevelType w:val="hybridMultilevel"/>
    <w:tmpl w:val="540A9A92"/>
    <w:lvl w:ilvl="0" w:tplc="527A977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1"/>
  </w:num>
  <w:num w:numId="4">
    <w:abstractNumId w:val="10"/>
  </w:num>
  <w:num w:numId="5">
    <w:abstractNumId w:val="0"/>
  </w:num>
  <w:num w:numId="6">
    <w:abstractNumId w:val="7"/>
  </w:num>
  <w:num w:numId="7">
    <w:abstractNumId w:val="3"/>
  </w:num>
  <w:num w:numId="8">
    <w:abstractNumId w:val="5"/>
  </w:num>
  <w:num w:numId="9">
    <w:abstractNumId w:val="8"/>
  </w:num>
  <w:num w:numId="10">
    <w:abstractNumId w:val="2"/>
  </w:num>
  <w:num w:numId="11">
    <w:abstractNumId w:val="12"/>
  </w:num>
  <w:num w:numId="12">
    <w:abstractNumId w:val="1"/>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defaultTabStop w:val="708"/>
  <w:hyphenationZone w:val="425"/>
  <w:evenAndOddHeaders/>
  <w:characterSpacingControl w:val="doNotCompress"/>
  <w:hdrShapeDefaults>
    <o:shapedefaults v:ext="edit" spidmax="13316">
      <o:colormru v:ext="edit" colors="#ea9f0a"/>
      <o:colormenu v:ext="edit" fillcolor="#ea9f0a" strokecolor="none" shadowcolor="none"/>
    </o:shapedefaults>
    <o:shapelayout v:ext="edit">
      <o:idmap v:ext="edit" data="13"/>
    </o:shapelayout>
  </w:hdrShapeDefaults>
  <w:footnotePr>
    <w:footnote w:id="-1"/>
    <w:footnote w:id="0"/>
  </w:footnotePr>
  <w:endnotePr>
    <w:endnote w:id="-1"/>
    <w:endnote w:id="0"/>
  </w:endnotePr>
  <w:compat/>
  <w:rsids>
    <w:rsidRoot w:val="00D77F21"/>
    <w:rsid w:val="000000E4"/>
    <w:rsid w:val="000002CD"/>
    <w:rsid w:val="0001197C"/>
    <w:rsid w:val="00023C91"/>
    <w:rsid w:val="00035574"/>
    <w:rsid w:val="000454A7"/>
    <w:rsid w:val="000471E2"/>
    <w:rsid w:val="0005617D"/>
    <w:rsid w:val="00060866"/>
    <w:rsid w:val="000732CE"/>
    <w:rsid w:val="00075C12"/>
    <w:rsid w:val="00086025"/>
    <w:rsid w:val="0008625F"/>
    <w:rsid w:val="00086BE7"/>
    <w:rsid w:val="000A1223"/>
    <w:rsid w:val="000B1AC2"/>
    <w:rsid w:val="000E3ECD"/>
    <w:rsid w:val="000F7AE5"/>
    <w:rsid w:val="00120283"/>
    <w:rsid w:val="001216FE"/>
    <w:rsid w:val="00123E7B"/>
    <w:rsid w:val="00131AA1"/>
    <w:rsid w:val="00140E94"/>
    <w:rsid w:val="00143140"/>
    <w:rsid w:val="00156385"/>
    <w:rsid w:val="001723FF"/>
    <w:rsid w:val="001750E3"/>
    <w:rsid w:val="001761F3"/>
    <w:rsid w:val="00184466"/>
    <w:rsid w:val="001919CA"/>
    <w:rsid w:val="0019490A"/>
    <w:rsid w:val="001968F2"/>
    <w:rsid w:val="001B4D36"/>
    <w:rsid w:val="00200977"/>
    <w:rsid w:val="002068DE"/>
    <w:rsid w:val="00207FB3"/>
    <w:rsid w:val="00211156"/>
    <w:rsid w:val="00215E66"/>
    <w:rsid w:val="00237D38"/>
    <w:rsid w:val="002407A8"/>
    <w:rsid w:val="002457E8"/>
    <w:rsid w:val="0025115D"/>
    <w:rsid w:val="00263986"/>
    <w:rsid w:val="00264845"/>
    <w:rsid w:val="00277347"/>
    <w:rsid w:val="00283F49"/>
    <w:rsid w:val="0028734C"/>
    <w:rsid w:val="0028786A"/>
    <w:rsid w:val="002A1675"/>
    <w:rsid w:val="002A21A4"/>
    <w:rsid w:val="002A431B"/>
    <w:rsid w:val="002A454B"/>
    <w:rsid w:val="002B0BCA"/>
    <w:rsid w:val="002B544F"/>
    <w:rsid w:val="002B7000"/>
    <w:rsid w:val="002C0BB6"/>
    <w:rsid w:val="002C4C9C"/>
    <w:rsid w:val="002C5B32"/>
    <w:rsid w:val="002D0B43"/>
    <w:rsid w:val="002D3A31"/>
    <w:rsid w:val="002E7379"/>
    <w:rsid w:val="00312A09"/>
    <w:rsid w:val="003305B4"/>
    <w:rsid w:val="00332BA7"/>
    <w:rsid w:val="00341A76"/>
    <w:rsid w:val="00366226"/>
    <w:rsid w:val="00370C90"/>
    <w:rsid w:val="00372495"/>
    <w:rsid w:val="0037579E"/>
    <w:rsid w:val="00380CB8"/>
    <w:rsid w:val="00385F64"/>
    <w:rsid w:val="00397A63"/>
    <w:rsid w:val="003A64C2"/>
    <w:rsid w:val="003A6747"/>
    <w:rsid w:val="003B2FD7"/>
    <w:rsid w:val="003B531B"/>
    <w:rsid w:val="003C066C"/>
    <w:rsid w:val="003C20F2"/>
    <w:rsid w:val="003C2CF8"/>
    <w:rsid w:val="003E31C5"/>
    <w:rsid w:val="003E602C"/>
    <w:rsid w:val="004019D4"/>
    <w:rsid w:val="00405912"/>
    <w:rsid w:val="00414D9C"/>
    <w:rsid w:val="0042074D"/>
    <w:rsid w:val="00425106"/>
    <w:rsid w:val="004413A3"/>
    <w:rsid w:val="00444955"/>
    <w:rsid w:val="00447703"/>
    <w:rsid w:val="00451689"/>
    <w:rsid w:val="004841D7"/>
    <w:rsid w:val="0049022D"/>
    <w:rsid w:val="004A1E9E"/>
    <w:rsid w:val="004B7F46"/>
    <w:rsid w:val="004D18B6"/>
    <w:rsid w:val="004D777E"/>
    <w:rsid w:val="004E07C1"/>
    <w:rsid w:val="004F27B2"/>
    <w:rsid w:val="004F307C"/>
    <w:rsid w:val="004F66D1"/>
    <w:rsid w:val="004F6B50"/>
    <w:rsid w:val="00507B4B"/>
    <w:rsid w:val="005211A4"/>
    <w:rsid w:val="00526F0E"/>
    <w:rsid w:val="00541BF3"/>
    <w:rsid w:val="00544086"/>
    <w:rsid w:val="005440FE"/>
    <w:rsid w:val="00545ACD"/>
    <w:rsid w:val="00547764"/>
    <w:rsid w:val="00554180"/>
    <w:rsid w:val="00560EB1"/>
    <w:rsid w:val="00562DD3"/>
    <w:rsid w:val="0056489A"/>
    <w:rsid w:val="00567537"/>
    <w:rsid w:val="005938FD"/>
    <w:rsid w:val="005A68D6"/>
    <w:rsid w:val="005A7121"/>
    <w:rsid w:val="005B29B4"/>
    <w:rsid w:val="005B6A7A"/>
    <w:rsid w:val="005B78C6"/>
    <w:rsid w:val="005C12E7"/>
    <w:rsid w:val="005C1390"/>
    <w:rsid w:val="005E4AD8"/>
    <w:rsid w:val="005F1647"/>
    <w:rsid w:val="005F383C"/>
    <w:rsid w:val="00617B39"/>
    <w:rsid w:val="00620B7B"/>
    <w:rsid w:val="0062223C"/>
    <w:rsid w:val="00630652"/>
    <w:rsid w:val="00633B74"/>
    <w:rsid w:val="006354DE"/>
    <w:rsid w:val="00640642"/>
    <w:rsid w:val="006707AF"/>
    <w:rsid w:val="00671C20"/>
    <w:rsid w:val="0067270B"/>
    <w:rsid w:val="006740AF"/>
    <w:rsid w:val="006C71F6"/>
    <w:rsid w:val="006D1A2C"/>
    <w:rsid w:val="006D6599"/>
    <w:rsid w:val="00720C07"/>
    <w:rsid w:val="007305BB"/>
    <w:rsid w:val="007373CA"/>
    <w:rsid w:val="00742BD3"/>
    <w:rsid w:val="00747E3B"/>
    <w:rsid w:val="007528E8"/>
    <w:rsid w:val="00784091"/>
    <w:rsid w:val="00787668"/>
    <w:rsid w:val="0079662C"/>
    <w:rsid w:val="00796901"/>
    <w:rsid w:val="00797B0C"/>
    <w:rsid w:val="007C564A"/>
    <w:rsid w:val="007C5694"/>
    <w:rsid w:val="007C7795"/>
    <w:rsid w:val="007D400A"/>
    <w:rsid w:val="007D49C2"/>
    <w:rsid w:val="007E1AD2"/>
    <w:rsid w:val="007E3281"/>
    <w:rsid w:val="007E58C1"/>
    <w:rsid w:val="007E7D91"/>
    <w:rsid w:val="007F25E7"/>
    <w:rsid w:val="00803075"/>
    <w:rsid w:val="008039A1"/>
    <w:rsid w:val="00803F0C"/>
    <w:rsid w:val="00805FCC"/>
    <w:rsid w:val="00806C32"/>
    <w:rsid w:val="00825304"/>
    <w:rsid w:val="00826616"/>
    <w:rsid w:val="0087321F"/>
    <w:rsid w:val="00875704"/>
    <w:rsid w:val="008868DF"/>
    <w:rsid w:val="008A1C0C"/>
    <w:rsid w:val="008A52D0"/>
    <w:rsid w:val="008B37B9"/>
    <w:rsid w:val="008D67A1"/>
    <w:rsid w:val="00903B98"/>
    <w:rsid w:val="00913097"/>
    <w:rsid w:val="00933BAC"/>
    <w:rsid w:val="00941AE3"/>
    <w:rsid w:val="0094387F"/>
    <w:rsid w:val="00965CC9"/>
    <w:rsid w:val="00967F2E"/>
    <w:rsid w:val="0099539B"/>
    <w:rsid w:val="009A2A6E"/>
    <w:rsid w:val="009A5D27"/>
    <w:rsid w:val="009B0C9C"/>
    <w:rsid w:val="009B33EF"/>
    <w:rsid w:val="009C0E9C"/>
    <w:rsid w:val="009C7F2D"/>
    <w:rsid w:val="009D44A2"/>
    <w:rsid w:val="009E08E8"/>
    <w:rsid w:val="009E5545"/>
    <w:rsid w:val="009F2F5A"/>
    <w:rsid w:val="00A01CC6"/>
    <w:rsid w:val="00A11831"/>
    <w:rsid w:val="00A2335D"/>
    <w:rsid w:val="00A2370B"/>
    <w:rsid w:val="00A25A36"/>
    <w:rsid w:val="00A33C5E"/>
    <w:rsid w:val="00A503A1"/>
    <w:rsid w:val="00A61440"/>
    <w:rsid w:val="00A76260"/>
    <w:rsid w:val="00A76B58"/>
    <w:rsid w:val="00A86117"/>
    <w:rsid w:val="00A919F8"/>
    <w:rsid w:val="00AA0444"/>
    <w:rsid w:val="00AA1BE0"/>
    <w:rsid w:val="00AB4E10"/>
    <w:rsid w:val="00AD0BC0"/>
    <w:rsid w:val="00AD2A28"/>
    <w:rsid w:val="00AD335C"/>
    <w:rsid w:val="00AD5BE0"/>
    <w:rsid w:val="00AE7A4E"/>
    <w:rsid w:val="00AF6B8F"/>
    <w:rsid w:val="00B125A6"/>
    <w:rsid w:val="00B1407A"/>
    <w:rsid w:val="00B21021"/>
    <w:rsid w:val="00B40270"/>
    <w:rsid w:val="00B45F22"/>
    <w:rsid w:val="00B53A6F"/>
    <w:rsid w:val="00B57494"/>
    <w:rsid w:val="00B64F06"/>
    <w:rsid w:val="00B661F5"/>
    <w:rsid w:val="00B775BA"/>
    <w:rsid w:val="00B92276"/>
    <w:rsid w:val="00BA1441"/>
    <w:rsid w:val="00BA356F"/>
    <w:rsid w:val="00BC15F6"/>
    <w:rsid w:val="00BC3875"/>
    <w:rsid w:val="00BD31FF"/>
    <w:rsid w:val="00BE1062"/>
    <w:rsid w:val="00BE12A7"/>
    <w:rsid w:val="00C121A8"/>
    <w:rsid w:val="00C408F7"/>
    <w:rsid w:val="00C42B70"/>
    <w:rsid w:val="00C65AA6"/>
    <w:rsid w:val="00C721CD"/>
    <w:rsid w:val="00C72A35"/>
    <w:rsid w:val="00C732E9"/>
    <w:rsid w:val="00C75CFA"/>
    <w:rsid w:val="00C91FAC"/>
    <w:rsid w:val="00CC71B6"/>
    <w:rsid w:val="00CD10EC"/>
    <w:rsid w:val="00CD1F31"/>
    <w:rsid w:val="00CD489B"/>
    <w:rsid w:val="00CD64C0"/>
    <w:rsid w:val="00CF68E4"/>
    <w:rsid w:val="00CF7577"/>
    <w:rsid w:val="00D101BA"/>
    <w:rsid w:val="00D12D74"/>
    <w:rsid w:val="00D227E9"/>
    <w:rsid w:val="00D25519"/>
    <w:rsid w:val="00D3541C"/>
    <w:rsid w:val="00D455C1"/>
    <w:rsid w:val="00D5515E"/>
    <w:rsid w:val="00D7146F"/>
    <w:rsid w:val="00D73032"/>
    <w:rsid w:val="00D737AD"/>
    <w:rsid w:val="00D77F21"/>
    <w:rsid w:val="00D8522C"/>
    <w:rsid w:val="00D904F3"/>
    <w:rsid w:val="00D9345F"/>
    <w:rsid w:val="00DB486D"/>
    <w:rsid w:val="00DB6FDD"/>
    <w:rsid w:val="00DB7B4A"/>
    <w:rsid w:val="00DC3FC1"/>
    <w:rsid w:val="00DD26E2"/>
    <w:rsid w:val="00DE1F11"/>
    <w:rsid w:val="00DE347A"/>
    <w:rsid w:val="00DE69CC"/>
    <w:rsid w:val="00DF07A4"/>
    <w:rsid w:val="00DF59DA"/>
    <w:rsid w:val="00E06CE6"/>
    <w:rsid w:val="00E073B7"/>
    <w:rsid w:val="00E14C44"/>
    <w:rsid w:val="00E35FDD"/>
    <w:rsid w:val="00E477D1"/>
    <w:rsid w:val="00E478E1"/>
    <w:rsid w:val="00E52B2D"/>
    <w:rsid w:val="00E6083E"/>
    <w:rsid w:val="00E64249"/>
    <w:rsid w:val="00E818FE"/>
    <w:rsid w:val="00E84C0C"/>
    <w:rsid w:val="00E94692"/>
    <w:rsid w:val="00E948FB"/>
    <w:rsid w:val="00E979E5"/>
    <w:rsid w:val="00EB3834"/>
    <w:rsid w:val="00EB5E11"/>
    <w:rsid w:val="00ED1C71"/>
    <w:rsid w:val="00EE2934"/>
    <w:rsid w:val="00EF4420"/>
    <w:rsid w:val="00EF544F"/>
    <w:rsid w:val="00F204BF"/>
    <w:rsid w:val="00F31506"/>
    <w:rsid w:val="00F4465C"/>
    <w:rsid w:val="00F51445"/>
    <w:rsid w:val="00F52B73"/>
    <w:rsid w:val="00F534F9"/>
    <w:rsid w:val="00F55377"/>
    <w:rsid w:val="00F56470"/>
    <w:rsid w:val="00F74895"/>
    <w:rsid w:val="00F77860"/>
    <w:rsid w:val="00F8010B"/>
    <w:rsid w:val="00F8048B"/>
    <w:rsid w:val="00FA6B41"/>
    <w:rsid w:val="00FB35C0"/>
    <w:rsid w:val="00FB655A"/>
    <w:rsid w:val="00FC305A"/>
    <w:rsid w:val="00FE2F67"/>
    <w:rsid w:val="00FE63AD"/>
    <w:rsid w:val="00FF0170"/>
    <w:rsid w:val="00FF17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6">
      <o:colormru v:ext="edit" colors="#ea9f0a"/>
      <o:colormenu v:ext="edit" fillcolor="#ea9f0a"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8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77F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77F21"/>
  </w:style>
  <w:style w:type="paragraph" w:styleId="Altbilgi">
    <w:name w:val="footer"/>
    <w:basedOn w:val="Normal"/>
    <w:link w:val="AltbilgiChar"/>
    <w:uiPriority w:val="99"/>
    <w:unhideWhenUsed/>
    <w:rsid w:val="00D77F2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77F21"/>
  </w:style>
  <w:style w:type="paragraph" w:styleId="AralkYok">
    <w:name w:val="No Spacing"/>
    <w:link w:val="AralkYokChar"/>
    <w:uiPriority w:val="1"/>
    <w:qFormat/>
    <w:rsid w:val="00CD489B"/>
    <w:pPr>
      <w:spacing w:after="0" w:line="240" w:lineRule="auto"/>
    </w:pPr>
    <w:rPr>
      <w:rFonts w:eastAsiaTheme="minorEastAsia"/>
      <w:lang w:val="en-US"/>
    </w:rPr>
  </w:style>
  <w:style w:type="character" w:customStyle="1" w:styleId="AralkYokChar">
    <w:name w:val="Aralık Yok Char"/>
    <w:basedOn w:val="VarsaylanParagrafYazTipi"/>
    <w:link w:val="AralkYok"/>
    <w:uiPriority w:val="1"/>
    <w:rsid w:val="00CD489B"/>
    <w:rPr>
      <w:rFonts w:eastAsiaTheme="minorEastAsia"/>
      <w:lang w:val="en-US"/>
    </w:rPr>
  </w:style>
  <w:style w:type="paragraph" w:styleId="ListeParagraf">
    <w:name w:val="List Paragraph"/>
    <w:basedOn w:val="Normal"/>
    <w:uiPriority w:val="34"/>
    <w:qFormat/>
    <w:rsid w:val="00A2370B"/>
    <w:pPr>
      <w:ind w:left="720"/>
      <w:contextualSpacing/>
    </w:pPr>
  </w:style>
  <w:style w:type="paragraph" w:styleId="BalonMetni">
    <w:name w:val="Balloon Text"/>
    <w:basedOn w:val="Normal"/>
    <w:link w:val="BalonMetniChar"/>
    <w:uiPriority w:val="99"/>
    <w:semiHidden/>
    <w:unhideWhenUsed/>
    <w:rsid w:val="006406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0642"/>
    <w:rPr>
      <w:rFonts w:ascii="Tahoma" w:hAnsi="Tahoma" w:cs="Tahoma"/>
      <w:sz w:val="16"/>
      <w:szCs w:val="16"/>
    </w:rPr>
  </w:style>
  <w:style w:type="table" w:styleId="TabloKlavuzu">
    <w:name w:val="Table Grid"/>
    <w:basedOn w:val="NormalTablo"/>
    <w:rsid w:val="00F3150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A1C0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18842813">
      <w:bodyDiv w:val="1"/>
      <w:marLeft w:val="0"/>
      <w:marRight w:val="0"/>
      <w:marTop w:val="0"/>
      <w:marBottom w:val="0"/>
      <w:divBdr>
        <w:top w:val="none" w:sz="0" w:space="0" w:color="auto"/>
        <w:left w:val="none" w:sz="0" w:space="0" w:color="auto"/>
        <w:bottom w:val="none" w:sz="0" w:space="0" w:color="auto"/>
        <w:right w:val="none" w:sz="0" w:space="0" w:color="auto"/>
      </w:divBdr>
    </w:div>
    <w:div w:id="233781888">
      <w:bodyDiv w:val="1"/>
      <w:marLeft w:val="0"/>
      <w:marRight w:val="0"/>
      <w:marTop w:val="0"/>
      <w:marBottom w:val="0"/>
      <w:divBdr>
        <w:top w:val="none" w:sz="0" w:space="0" w:color="auto"/>
        <w:left w:val="none" w:sz="0" w:space="0" w:color="auto"/>
        <w:bottom w:val="none" w:sz="0" w:space="0" w:color="auto"/>
        <w:right w:val="none" w:sz="0" w:space="0" w:color="auto"/>
      </w:divBdr>
    </w:div>
    <w:div w:id="587152500">
      <w:bodyDiv w:val="1"/>
      <w:marLeft w:val="0"/>
      <w:marRight w:val="0"/>
      <w:marTop w:val="0"/>
      <w:marBottom w:val="0"/>
      <w:divBdr>
        <w:top w:val="none" w:sz="0" w:space="0" w:color="auto"/>
        <w:left w:val="none" w:sz="0" w:space="0" w:color="auto"/>
        <w:bottom w:val="none" w:sz="0" w:space="0" w:color="auto"/>
        <w:right w:val="none" w:sz="0" w:space="0" w:color="auto"/>
      </w:divBdr>
    </w:div>
    <w:div w:id="940331332">
      <w:bodyDiv w:val="1"/>
      <w:marLeft w:val="0"/>
      <w:marRight w:val="0"/>
      <w:marTop w:val="0"/>
      <w:marBottom w:val="0"/>
      <w:divBdr>
        <w:top w:val="none" w:sz="0" w:space="0" w:color="auto"/>
        <w:left w:val="none" w:sz="0" w:space="0" w:color="auto"/>
        <w:bottom w:val="none" w:sz="0" w:space="0" w:color="auto"/>
        <w:right w:val="none" w:sz="0" w:space="0" w:color="auto"/>
      </w:divBdr>
    </w:div>
    <w:div w:id="964893215">
      <w:bodyDiv w:val="1"/>
      <w:marLeft w:val="0"/>
      <w:marRight w:val="0"/>
      <w:marTop w:val="0"/>
      <w:marBottom w:val="0"/>
      <w:divBdr>
        <w:top w:val="none" w:sz="0" w:space="0" w:color="auto"/>
        <w:left w:val="none" w:sz="0" w:space="0" w:color="auto"/>
        <w:bottom w:val="none" w:sz="0" w:space="0" w:color="auto"/>
        <w:right w:val="none" w:sz="0" w:space="0" w:color="auto"/>
      </w:divBdr>
    </w:div>
    <w:div w:id="1153180315">
      <w:bodyDiv w:val="1"/>
      <w:marLeft w:val="0"/>
      <w:marRight w:val="0"/>
      <w:marTop w:val="0"/>
      <w:marBottom w:val="0"/>
      <w:divBdr>
        <w:top w:val="none" w:sz="0" w:space="0" w:color="auto"/>
        <w:left w:val="none" w:sz="0" w:space="0" w:color="auto"/>
        <w:bottom w:val="none" w:sz="0" w:space="0" w:color="auto"/>
        <w:right w:val="none" w:sz="0" w:space="0" w:color="auto"/>
      </w:divBdr>
    </w:div>
    <w:div w:id="1165244328">
      <w:bodyDiv w:val="1"/>
      <w:marLeft w:val="0"/>
      <w:marRight w:val="0"/>
      <w:marTop w:val="0"/>
      <w:marBottom w:val="0"/>
      <w:divBdr>
        <w:top w:val="none" w:sz="0" w:space="0" w:color="auto"/>
        <w:left w:val="none" w:sz="0" w:space="0" w:color="auto"/>
        <w:bottom w:val="none" w:sz="0" w:space="0" w:color="auto"/>
        <w:right w:val="none" w:sz="0" w:space="0" w:color="auto"/>
      </w:divBdr>
    </w:div>
    <w:div w:id="1450273448">
      <w:bodyDiv w:val="1"/>
      <w:marLeft w:val="0"/>
      <w:marRight w:val="0"/>
      <w:marTop w:val="0"/>
      <w:marBottom w:val="0"/>
      <w:divBdr>
        <w:top w:val="none" w:sz="0" w:space="0" w:color="auto"/>
        <w:left w:val="none" w:sz="0" w:space="0" w:color="auto"/>
        <w:bottom w:val="none" w:sz="0" w:space="0" w:color="auto"/>
        <w:right w:val="none" w:sz="0" w:space="0" w:color="auto"/>
      </w:divBdr>
    </w:div>
    <w:div w:id="1562406817">
      <w:bodyDiv w:val="1"/>
      <w:marLeft w:val="0"/>
      <w:marRight w:val="0"/>
      <w:marTop w:val="0"/>
      <w:marBottom w:val="0"/>
      <w:divBdr>
        <w:top w:val="none" w:sz="0" w:space="0" w:color="auto"/>
        <w:left w:val="none" w:sz="0" w:space="0" w:color="auto"/>
        <w:bottom w:val="none" w:sz="0" w:space="0" w:color="auto"/>
        <w:right w:val="none" w:sz="0" w:space="0" w:color="auto"/>
      </w:divBdr>
    </w:div>
    <w:div w:id="1801536413">
      <w:bodyDiv w:val="1"/>
      <w:marLeft w:val="0"/>
      <w:marRight w:val="0"/>
      <w:marTop w:val="0"/>
      <w:marBottom w:val="0"/>
      <w:divBdr>
        <w:top w:val="none" w:sz="0" w:space="0" w:color="auto"/>
        <w:left w:val="none" w:sz="0" w:space="0" w:color="auto"/>
        <w:bottom w:val="none" w:sz="0" w:space="0" w:color="auto"/>
        <w:right w:val="none" w:sz="0" w:space="0" w:color="auto"/>
      </w:divBdr>
    </w:div>
    <w:div w:id="194072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842F0-439C-41AF-B802-B9BE04FA0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Words>
  <Characters>26</Characters>
  <Application>Microsoft Office Word</Application>
  <DocSecurity>0</DocSecurity>
  <Lines>1</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özge özkurt</dc:creator>
  <cp:lastModifiedBy>Giriş2</cp:lastModifiedBy>
  <cp:revision>16</cp:revision>
  <dcterms:created xsi:type="dcterms:W3CDTF">2018-04-30T08:23:00Z</dcterms:created>
  <dcterms:modified xsi:type="dcterms:W3CDTF">2018-05-02T06:49:00Z</dcterms:modified>
</cp:coreProperties>
</file>